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D" w:rsidRPr="00E409D2" w:rsidRDefault="002E5A5D" w:rsidP="00E409D2">
      <w:pPr>
        <w:spacing w:before="100" w:beforeAutospacing="1" w:after="100" w:afterAutospacing="1"/>
        <w:jc w:val="center"/>
        <w:outlineLvl w:val="1"/>
        <w:rPr>
          <w:b/>
          <w:sz w:val="28"/>
        </w:rPr>
      </w:pPr>
      <w:r w:rsidRPr="00E409D2">
        <w:rPr>
          <w:b/>
          <w:sz w:val="28"/>
        </w:rPr>
        <w:t>ЧОУ</w:t>
      </w:r>
      <w:r w:rsidR="005B478E" w:rsidRPr="00E409D2">
        <w:rPr>
          <w:b/>
          <w:sz w:val="28"/>
        </w:rPr>
        <w:t xml:space="preserve"> ДПО «</w:t>
      </w:r>
      <w:r w:rsidRPr="00E409D2">
        <w:rPr>
          <w:b/>
          <w:sz w:val="28"/>
        </w:rPr>
        <w:t>Северо-западный институт повышения квалификации в области обеспечения экологической и промышленной безопасности</w:t>
      </w:r>
      <w:r w:rsidR="005B478E" w:rsidRPr="00E409D2">
        <w:rPr>
          <w:b/>
          <w:sz w:val="28"/>
        </w:rPr>
        <w:t>»</w:t>
      </w:r>
    </w:p>
    <w:p w:rsidR="0039010C" w:rsidRPr="00E409D2" w:rsidRDefault="0039010C" w:rsidP="00E409D2">
      <w:pPr>
        <w:tabs>
          <w:tab w:val="left" w:pos="5445"/>
        </w:tabs>
        <w:ind w:firstLine="709"/>
        <w:jc w:val="both"/>
      </w:pPr>
    </w:p>
    <w:p w:rsidR="0039010C" w:rsidRPr="00E409D2" w:rsidRDefault="0039010C" w:rsidP="00E409D2">
      <w:pPr>
        <w:ind w:firstLine="709"/>
        <w:jc w:val="both"/>
      </w:pPr>
    </w:p>
    <w:tbl>
      <w:tblPr>
        <w:tblW w:w="98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5846"/>
      </w:tblGrid>
      <w:tr w:rsidR="004050D3" w:rsidRPr="00E409D2" w:rsidTr="002A586F">
        <w:trPr>
          <w:trHeight w:val="129"/>
        </w:trPr>
        <w:tc>
          <w:tcPr>
            <w:tcW w:w="3969" w:type="dxa"/>
          </w:tcPr>
          <w:p w:rsidR="004050D3" w:rsidRPr="00E409D2" w:rsidRDefault="004050D3" w:rsidP="00E409D2">
            <w:pPr>
              <w:spacing w:after="200"/>
              <w:ind w:firstLine="709"/>
              <w:jc w:val="both"/>
            </w:pPr>
          </w:p>
        </w:tc>
        <w:tc>
          <w:tcPr>
            <w:tcW w:w="5846" w:type="dxa"/>
          </w:tcPr>
          <w:p w:rsidR="004050D3" w:rsidRPr="00E409D2" w:rsidRDefault="004050D3" w:rsidP="00E409D2">
            <w:pPr>
              <w:tabs>
                <w:tab w:val="left" w:pos="7513"/>
              </w:tabs>
              <w:ind w:firstLine="709"/>
              <w:jc w:val="both"/>
            </w:pPr>
          </w:p>
        </w:tc>
      </w:tr>
    </w:tbl>
    <w:p w:rsidR="004050D3" w:rsidRPr="00E409D2" w:rsidRDefault="00E409D2" w:rsidP="00E409D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УЧЕБНЫЙ </w:t>
      </w:r>
      <w:r w:rsidR="004050D3" w:rsidRPr="00E409D2">
        <w:rPr>
          <w:sz w:val="24"/>
          <w:szCs w:val="24"/>
        </w:rPr>
        <w:t>ПЛАН</w:t>
      </w:r>
    </w:p>
    <w:p w:rsidR="004050D3" w:rsidRPr="00E409D2" w:rsidRDefault="004050D3" w:rsidP="00E409D2">
      <w:pPr>
        <w:jc w:val="center"/>
      </w:pPr>
      <w:r w:rsidRPr="00E409D2">
        <w:t>дополнительной профессиональной программ</w:t>
      </w:r>
      <w:r w:rsidR="005B478E" w:rsidRPr="00E409D2">
        <w:t>е</w:t>
      </w:r>
      <w:r w:rsidRPr="00E409D2">
        <w:t xml:space="preserve"> повышения квалификации</w:t>
      </w:r>
    </w:p>
    <w:p w:rsidR="0039010C" w:rsidRPr="00E409D2" w:rsidRDefault="002E5A5D" w:rsidP="00E409D2">
      <w:pPr>
        <w:tabs>
          <w:tab w:val="left" w:pos="7513"/>
        </w:tabs>
        <w:jc w:val="center"/>
        <w:rPr>
          <w:b/>
        </w:rPr>
      </w:pPr>
      <w:r w:rsidRPr="00E409D2">
        <w:rPr>
          <w:b/>
        </w:rPr>
        <w:t>«</w:t>
      </w:r>
      <w:r w:rsidR="00E409D2" w:rsidRPr="00E409D2">
        <w:rPr>
          <w:rStyle w:val="fontstyle01"/>
          <w:rFonts w:ascii="Times New Roman" w:hAnsi="Times New Roman"/>
          <w:b/>
          <w:sz w:val="24"/>
          <w:szCs w:val="24"/>
        </w:rPr>
        <w:t>Профессиональная подготовка лиц на право работы в области</w:t>
      </w:r>
      <w:r w:rsidR="00E409D2" w:rsidRPr="00E409D2">
        <w:rPr>
          <w:b/>
          <w:color w:val="000000"/>
        </w:rPr>
        <w:br/>
      </w:r>
      <w:r w:rsidR="00E409D2" w:rsidRPr="00E409D2">
        <w:rPr>
          <w:rStyle w:val="fontstyle01"/>
          <w:rFonts w:ascii="Times New Roman" w:hAnsi="Times New Roman"/>
          <w:b/>
          <w:sz w:val="24"/>
          <w:szCs w:val="24"/>
        </w:rPr>
        <w:t>сбора, транспортирования, обработки, утилизации, обезвреживания, размещения</w:t>
      </w:r>
      <w:r w:rsidR="00E409D2" w:rsidRPr="00E409D2">
        <w:rPr>
          <w:b/>
          <w:color w:val="000000"/>
        </w:rPr>
        <w:br/>
      </w:r>
      <w:r w:rsidR="00E409D2" w:rsidRPr="00E409D2">
        <w:rPr>
          <w:rStyle w:val="fontstyle01"/>
          <w:rFonts w:ascii="Times New Roman" w:hAnsi="Times New Roman"/>
          <w:b/>
          <w:sz w:val="24"/>
          <w:szCs w:val="24"/>
        </w:rPr>
        <w:t>отходов I-IV классов опасности</w:t>
      </w:r>
      <w:r w:rsidRPr="00E409D2">
        <w:rPr>
          <w:b/>
        </w:rPr>
        <w:t>»</w:t>
      </w:r>
    </w:p>
    <w:p w:rsidR="000D2A19" w:rsidRPr="00E409D2" w:rsidRDefault="000D2A19" w:rsidP="00E409D2">
      <w:pPr>
        <w:tabs>
          <w:tab w:val="left" w:pos="7513"/>
        </w:tabs>
        <w:ind w:firstLine="709"/>
        <w:jc w:val="both"/>
        <w:rPr>
          <w:b/>
        </w:rPr>
      </w:pPr>
    </w:p>
    <w:p w:rsidR="004050D3" w:rsidRPr="00E409D2" w:rsidRDefault="004050D3" w:rsidP="00E409D2">
      <w:pPr>
        <w:ind w:firstLine="709"/>
        <w:jc w:val="both"/>
      </w:pPr>
      <w:r w:rsidRPr="00E409D2">
        <w:rPr>
          <w:b/>
        </w:rPr>
        <w:t>Цель:</w:t>
      </w:r>
      <w:r w:rsidR="005B478E" w:rsidRPr="00E409D2">
        <w:rPr>
          <w:b/>
        </w:rPr>
        <w:t xml:space="preserve"> </w:t>
      </w:r>
      <w:r w:rsidR="005B478E" w:rsidRPr="00E409D2">
        <w:t xml:space="preserve">совершенствование и (или) получение </w:t>
      </w:r>
      <w:r w:rsidR="005B478E" w:rsidRPr="00E409D2">
        <w:rPr>
          <w:shd w:val="clear" w:color="auto" w:fill="FFFFFF"/>
        </w:rPr>
        <w:t>новой компетенции, необходимой для профессиональной деятельности, и (или) повышении профессионального уровня в рамках имеющейся квалификации в области обращения с отходами производства и потребления (далее - отходы).</w:t>
      </w:r>
    </w:p>
    <w:p w:rsidR="00B06607" w:rsidRPr="00E409D2" w:rsidRDefault="004050D3" w:rsidP="00E409D2">
      <w:pPr>
        <w:ind w:firstLine="709"/>
        <w:jc w:val="both"/>
        <w:rPr>
          <w:iCs/>
          <w:color w:val="000000" w:themeColor="text1"/>
        </w:rPr>
      </w:pPr>
      <w:r w:rsidRPr="00E409D2">
        <w:rPr>
          <w:b/>
        </w:rPr>
        <w:t>Категория слушателей:</w:t>
      </w:r>
      <w:r w:rsidRPr="00E409D2">
        <w:t xml:space="preserve"> </w:t>
      </w:r>
      <w:r w:rsidR="00E409D2" w:rsidRPr="00E409D2">
        <w:t xml:space="preserve">руководители, специалисты </w:t>
      </w:r>
      <w:r w:rsidR="00CF39E5" w:rsidRPr="00E409D2">
        <w:t>производственных предприятий и объединений</w:t>
      </w:r>
      <w:r w:rsidR="00E409D2" w:rsidRPr="00E409D2">
        <w:t xml:space="preserve"> ответственные за допуск сотрудников</w:t>
      </w:r>
      <w:r w:rsidR="00CF39E5" w:rsidRPr="00E409D2">
        <w:t>.</w:t>
      </w:r>
    </w:p>
    <w:p w:rsidR="004050D3" w:rsidRPr="00E409D2" w:rsidRDefault="004050D3" w:rsidP="00E409D2">
      <w:pPr>
        <w:ind w:firstLine="709"/>
        <w:jc w:val="both"/>
        <w:rPr>
          <w:b/>
        </w:rPr>
      </w:pPr>
      <w:r w:rsidRPr="00E409D2">
        <w:rPr>
          <w:b/>
        </w:rPr>
        <w:t>Календарный учебный график:</w:t>
      </w:r>
    </w:p>
    <w:p w:rsidR="00B51A2C" w:rsidRPr="00E409D2" w:rsidRDefault="004050D3" w:rsidP="00E409D2">
      <w:pPr>
        <w:tabs>
          <w:tab w:val="left" w:pos="7513"/>
        </w:tabs>
        <w:ind w:firstLine="709"/>
        <w:jc w:val="both"/>
      </w:pPr>
      <w:r w:rsidRPr="00E409D2">
        <w:t>Объем программы</w:t>
      </w:r>
      <w:r w:rsidR="00DD2AC3" w:rsidRPr="00E409D2">
        <w:t>:</w:t>
      </w:r>
      <w:r w:rsidR="00CF39E5" w:rsidRPr="00E409D2">
        <w:t xml:space="preserve"> </w:t>
      </w:r>
      <w:r w:rsidR="005B478E" w:rsidRPr="00E409D2">
        <w:t>38</w:t>
      </w:r>
      <w:r w:rsidR="00724B7A" w:rsidRPr="00E409D2">
        <w:t xml:space="preserve"> часов</w:t>
      </w:r>
    </w:p>
    <w:p w:rsidR="00B51A2C" w:rsidRPr="00E409D2" w:rsidRDefault="00B51A2C" w:rsidP="00E409D2">
      <w:pPr>
        <w:ind w:firstLine="709"/>
        <w:jc w:val="both"/>
      </w:pPr>
      <w:r w:rsidRPr="00E409D2">
        <w:t xml:space="preserve">Из них: </w:t>
      </w:r>
    </w:p>
    <w:p w:rsidR="00B51A2C" w:rsidRPr="00E409D2" w:rsidRDefault="00B51A2C" w:rsidP="00E409D2">
      <w:pPr>
        <w:ind w:firstLine="709"/>
        <w:jc w:val="both"/>
      </w:pPr>
      <w:r w:rsidRPr="00E409D2">
        <w:t xml:space="preserve">аудиторных часов – </w:t>
      </w:r>
      <w:r w:rsidR="005B478E" w:rsidRPr="00E409D2">
        <w:t>18</w:t>
      </w:r>
      <w:r w:rsidR="007F048C" w:rsidRPr="00E409D2">
        <w:t xml:space="preserve"> час</w:t>
      </w:r>
      <w:r w:rsidR="00370EC8" w:rsidRPr="00E409D2">
        <w:t>ов</w:t>
      </w:r>
    </w:p>
    <w:p w:rsidR="004050D3" w:rsidRPr="00E409D2" w:rsidRDefault="004050D3" w:rsidP="00E409D2">
      <w:pPr>
        <w:tabs>
          <w:tab w:val="left" w:pos="7513"/>
        </w:tabs>
        <w:ind w:firstLine="709"/>
        <w:jc w:val="both"/>
      </w:pPr>
      <w:r w:rsidRPr="00E409D2">
        <w:t xml:space="preserve">Режим занятий: </w:t>
      </w:r>
      <w:r w:rsidR="004F30AC" w:rsidRPr="00E409D2">
        <w:t>6</w:t>
      </w:r>
      <w:r w:rsidRPr="00E409D2">
        <w:t xml:space="preserve"> часов в день</w:t>
      </w:r>
    </w:p>
    <w:p w:rsidR="004050D3" w:rsidRPr="00E409D2" w:rsidRDefault="004050D3" w:rsidP="00E409D2">
      <w:pPr>
        <w:tabs>
          <w:tab w:val="left" w:pos="7513"/>
        </w:tabs>
        <w:ind w:firstLine="709"/>
        <w:jc w:val="both"/>
      </w:pPr>
      <w:r w:rsidRPr="00E409D2">
        <w:t>Аудиторных часов в день</w:t>
      </w:r>
      <w:r w:rsidR="00DD2AC3" w:rsidRPr="00E409D2">
        <w:t>:</w:t>
      </w:r>
      <w:r w:rsidRPr="00E409D2">
        <w:t xml:space="preserve"> </w:t>
      </w:r>
      <w:r w:rsidR="004F30AC" w:rsidRPr="00E409D2">
        <w:t>6</w:t>
      </w:r>
      <w:r w:rsidRPr="00E409D2">
        <w:t xml:space="preserve"> часов</w:t>
      </w:r>
    </w:p>
    <w:p w:rsidR="004050D3" w:rsidRPr="00E409D2" w:rsidRDefault="004050D3" w:rsidP="00E409D2">
      <w:pPr>
        <w:tabs>
          <w:tab w:val="left" w:pos="7513"/>
        </w:tabs>
        <w:ind w:firstLine="709"/>
        <w:jc w:val="both"/>
      </w:pPr>
      <w:r w:rsidRPr="00E409D2">
        <w:t>Дней в неделю</w:t>
      </w:r>
      <w:r w:rsidR="00DD2AC3" w:rsidRPr="00E409D2">
        <w:t>:</w:t>
      </w:r>
      <w:r w:rsidRPr="00E409D2">
        <w:t xml:space="preserve"> </w:t>
      </w:r>
      <w:r w:rsidR="007D3837" w:rsidRPr="00E409D2">
        <w:t>3</w:t>
      </w:r>
    </w:p>
    <w:p w:rsidR="004050D3" w:rsidRPr="00E409D2" w:rsidRDefault="004050D3" w:rsidP="00E409D2">
      <w:pPr>
        <w:tabs>
          <w:tab w:val="left" w:pos="7513"/>
        </w:tabs>
        <w:ind w:firstLine="709"/>
        <w:jc w:val="both"/>
        <w:rPr>
          <w:b/>
        </w:rPr>
      </w:pPr>
      <w:r w:rsidRPr="00E409D2">
        <w:t>Общая продолжительность программы</w:t>
      </w:r>
      <w:r w:rsidR="00DD2AC3" w:rsidRPr="00E409D2">
        <w:t>:</w:t>
      </w:r>
      <w:r w:rsidRPr="00E409D2">
        <w:t xml:space="preserve"> </w:t>
      </w:r>
      <w:r w:rsidR="007D3837" w:rsidRPr="00E409D2">
        <w:t>1 неделя</w:t>
      </w:r>
    </w:p>
    <w:p w:rsidR="00221E41" w:rsidRPr="00E409D2" w:rsidRDefault="00221E41" w:rsidP="00E409D2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384"/>
        <w:gridCol w:w="1940"/>
        <w:gridCol w:w="1909"/>
      </w:tblGrid>
      <w:tr w:rsidR="007D3837" w:rsidRPr="00E409D2" w:rsidTr="00FD5EA2">
        <w:tc>
          <w:tcPr>
            <w:tcW w:w="4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Наименование учебных предметов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Всего часов</w:t>
            </w:r>
          </w:p>
        </w:tc>
        <w:tc>
          <w:tcPr>
            <w:tcW w:w="3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в том числе</w:t>
            </w:r>
          </w:p>
        </w:tc>
      </w:tr>
      <w:tr w:rsidR="007D3837" w:rsidRPr="00E409D2" w:rsidTr="00FD5EA2">
        <w:tc>
          <w:tcPr>
            <w:tcW w:w="4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практические занятия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1. Основы законодательства Российской Федерации в области обращения с отходами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2. Субъекты права Российской Федерации (регулирования и хозяйствования) в сфере обращения с отходами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-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3. Классификация и паспортизация отходов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4. Учет в области обращения с отходами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5. Нормирование в области обращения с отходами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3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6. Производственный экологический контроль и государственный экологический контроль (надзор)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3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7. Разработка мероприятий в области охраны окружающей среды при обращении с отходами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 xml:space="preserve">8. Экономические механизмы регулирования деятельности по </w:t>
            </w:r>
            <w:r w:rsidRPr="00E409D2">
              <w:lastRenderedPageBreak/>
              <w:t>обращению с отходами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lastRenderedPageBreak/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9. Лицензирование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10. Технологии сбора, обработки, утилизации, обезвреживания, размещения отходов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textAlignment w:val="baseline"/>
            </w:pPr>
            <w:r w:rsidRPr="00E409D2">
              <w:t>11. Организация обращения с отходами на уровне субъекта Российской Федерации, муниципального образования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both"/>
              <w:textAlignment w:val="baseline"/>
            </w:pPr>
            <w:r w:rsidRPr="00E409D2">
              <w:t>Итоговый тест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-</w:t>
            </w:r>
          </w:p>
        </w:tc>
      </w:tr>
      <w:tr w:rsidR="007D3837" w:rsidRPr="00E409D2" w:rsidTr="007D3837"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38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17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837" w:rsidRPr="00E409D2" w:rsidRDefault="007D3837" w:rsidP="00E409D2">
            <w:pPr>
              <w:jc w:val="center"/>
              <w:textAlignment w:val="baseline"/>
            </w:pPr>
            <w:r w:rsidRPr="00E409D2">
              <w:t>20</w:t>
            </w:r>
          </w:p>
        </w:tc>
      </w:tr>
    </w:tbl>
    <w:p w:rsidR="007D3837" w:rsidRPr="00E409D2" w:rsidRDefault="007D3837" w:rsidP="00E409D2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593626" w:rsidRDefault="00161BA3" w:rsidP="00593626">
      <w:pPr>
        <w:pStyle w:val="21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B200F7" wp14:editId="41DBCB4A">
            <wp:simplePos x="0" y="0"/>
            <wp:positionH relativeFrom="column">
              <wp:posOffset>3114675</wp:posOffset>
            </wp:positionH>
            <wp:positionV relativeFrom="paragraph">
              <wp:posOffset>27940</wp:posOffset>
            </wp:positionV>
            <wp:extent cx="847725" cy="386715"/>
            <wp:effectExtent l="0" t="0" r="9525" b="0"/>
            <wp:wrapThrough wrapText="bothSides">
              <wp:wrapPolygon edited="0">
                <wp:start x="0" y="0"/>
                <wp:lineTo x="0" y="20217"/>
                <wp:lineTo x="21357" y="20217"/>
                <wp:lineTo x="21357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D3" w:rsidRPr="00E409D2" w:rsidRDefault="00182BAB" w:rsidP="00593626">
      <w:pPr>
        <w:pStyle w:val="21"/>
        <w:spacing w:after="0" w:line="240" w:lineRule="auto"/>
        <w:jc w:val="center"/>
        <w:rPr>
          <w:sz w:val="24"/>
          <w:szCs w:val="24"/>
        </w:rPr>
      </w:pPr>
      <w:r w:rsidRPr="00E409D2">
        <w:rPr>
          <w:sz w:val="24"/>
          <w:szCs w:val="24"/>
        </w:rPr>
        <w:t xml:space="preserve">Директор ЧОУ ДПО «СЗ ИПК ЭПБ» </w:t>
      </w:r>
      <w:r w:rsidR="00161BA3">
        <w:rPr>
          <w:sz w:val="24"/>
          <w:szCs w:val="24"/>
        </w:rPr>
        <w:t>Скалабан П.Н.</w:t>
      </w:r>
    </w:p>
    <w:p w:rsidR="000F3632" w:rsidRPr="00E409D2" w:rsidRDefault="000F3632" w:rsidP="00E409D2">
      <w:pPr>
        <w:spacing w:after="200"/>
        <w:ind w:firstLine="709"/>
        <w:jc w:val="both"/>
      </w:pPr>
    </w:p>
    <w:p w:rsidR="004C79F1" w:rsidRPr="00E409D2" w:rsidRDefault="00161BA3" w:rsidP="00E409D2">
      <w:pPr>
        <w:spacing w:before="100" w:beforeAutospacing="1" w:after="100" w:afterAutospacing="1"/>
        <w:jc w:val="center"/>
        <w:outlineLvl w:val="1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D3E0BF4" wp14:editId="005D892E">
            <wp:extent cx="1409700" cy="1531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76" w:rsidRPr="00E409D2">
        <w:rPr>
          <w:b/>
        </w:rPr>
        <w:br w:type="page"/>
      </w:r>
      <w:r w:rsidR="004C79F1" w:rsidRPr="00E409D2">
        <w:rPr>
          <w:b/>
        </w:rPr>
        <w:lastRenderedPageBreak/>
        <w:t>ЧОУ</w:t>
      </w:r>
      <w:r w:rsidR="00001E67" w:rsidRPr="00E409D2">
        <w:rPr>
          <w:b/>
        </w:rPr>
        <w:t xml:space="preserve"> ДПО «</w:t>
      </w:r>
      <w:r w:rsidR="004C79F1" w:rsidRPr="00E409D2">
        <w:rPr>
          <w:b/>
        </w:rPr>
        <w:t>Северо-западный институт повышения квалификации в области обеспечения экологической и промышленной безопасности</w:t>
      </w:r>
      <w:r w:rsidR="00001E67" w:rsidRPr="00E409D2">
        <w:rPr>
          <w:b/>
        </w:rPr>
        <w:t>»</w:t>
      </w:r>
    </w:p>
    <w:p w:rsidR="004050D3" w:rsidRPr="00E409D2" w:rsidRDefault="004050D3" w:rsidP="00E409D2">
      <w:pPr>
        <w:tabs>
          <w:tab w:val="left" w:pos="7513"/>
        </w:tabs>
        <w:ind w:firstLine="709"/>
        <w:jc w:val="both"/>
      </w:pPr>
    </w:p>
    <w:p w:rsidR="004050D3" w:rsidRPr="00E409D2" w:rsidRDefault="004050D3" w:rsidP="00E409D2">
      <w:pPr>
        <w:tabs>
          <w:tab w:val="left" w:pos="7513"/>
        </w:tabs>
        <w:ind w:firstLine="709"/>
        <w:jc w:val="both"/>
      </w:pPr>
    </w:p>
    <w:p w:rsidR="004050D3" w:rsidRPr="00E409D2" w:rsidRDefault="004050D3" w:rsidP="00E409D2">
      <w:pPr>
        <w:pStyle w:val="a3"/>
        <w:rPr>
          <w:rFonts w:eastAsia="Calibri"/>
          <w:bCs/>
          <w:sz w:val="24"/>
          <w:szCs w:val="24"/>
          <w:lang w:eastAsia="en-US"/>
        </w:rPr>
      </w:pPr>
      <w:r w:rsidRPr="00E409D2">
        <w:rPr>
          <w:rFonts w:eastAsia="Calibri"/>
          <w:bCs/>
          <w:sz w:val="24"/>
          <w:szCs w:val="24"/>
          <w:lang w:eastAsia="en-US"/>
        </w:rPr>
        <w:t>УЧЕБНО-ТЕМАТИЧЕСКИЙ ПЛАН</w:t>
      </w:r>
    </w:p>
    <w:p w:rsidR="004C79F1" w:rsidRPr="00E409D2" w:rsidRDefault="004C79F1" w:rsidP="00E409D2">
      <w:pPr>
        <w:jc w:val="center"/>
      </w:pPr>
      <w:r w:rsidRPr="00E409D2">
        <w:t>дополнитель</w:t>
      </w:r>
      <w:r w:rsidR="00001E67" w:rsidRPr="00E409D2">
        <w:t xml:space="preserve">ной профессиональной программы </w:t>
      </w:r>
      <w:r w:rsidRPr="00E409D2">
        <w:t>повышения квалификации</w:t>
      </w:r>
    </w:p>
    <w:p w:rsidR="004C79F1" w:rsidRPr="00E409D2" w:rsidRDefault="004C79F1" w:rsidP="00E409D2">
      <w:pPr>
        <w:tabs>
          <w:tab w:val="left" w:pos="7513"/>
        </w:tabs>
        <w:jc w:val="center"/>
        <w:rPr>
          <w:b/>
        </w:rPr>
      </w:pPr>
      <w:r w:rsidRPr="00E409D2">
        <w:rPr>
          <w:b/>
        </w:rPr>
        <w:t>«</w:t>
      </w:r>
      <w:r w:rsidR="00E409D2" w:rsidRPr="00E409D2">
        <w:rPr>
          <w:rStyle w:val="fontstyle01"/>
          <w:rFonts w:ascii="Times New Roman" w:hAnsi="Times New Roman"/>
          <w:b/>
          <w:sz w:val="24"/>
          <w:szCs w:val="24"/>
        </w:rPr>
        <w:t>Профессиональная подготовка лиц на право работы в области</w:t>
      </w:r>
      <w:r w:rsidR="00E409D2" w:rsidRPr="00E409D2">
        <w:rPr>
          <w:b/>
          <w:color w:val="000000"/>
        </w:rPr>
        <w:br/>
      </w:r>
      <w:r w:rsidR="00E409D2" w:rsidRPr="00E409D2">
        <w:rPr>
          <w:rStyle w:val="fontstyle01"/>
          <w:rFonts w:ascii="Times New Roman" w:hAnsi="Times New Roman"/>
          <w:b/>
          <w:sz w:val="24"/>
          <w:szCs w:val="24"/>
        </w:rPr>
        <w:t>сбора, транспортирования, обработки, утилизации, обезвреживания, размещения</w:t>
      </w:r>
      <w:r w:rsidR="00E409D2" w:rsidRPr="00E409D2">
        <w:rPr>
          <w:b/>
          <w:color w:val="000000"/>
        </w:rPr>
        <w:br/>
      </w:r>
      <w:r w:rsidR="00E409D2" w:rsidRPr="00E409D2">
        <w:rPr>
          <w:rStyle w:val="fontstyle01"/>
          <w:rFonts w:ascii="Times New Roman" w:hAnsi="Times New Roman"/>
          <w:b/>
          <w:sz w:val="24"/>
          <w:szCs w:val="24"/>
        </w:rPr>
        <w:t>отходов I-IV классов опасности</w:t>
      </w:r>
      <w:r w:rsidRPr="00E409D2">
        <w:rPr>
          <w:b/>
        </w:rPr>
        <w:t>»</w:t>
      </w:r>
    </w:p>
    <w:p w:rsidR="00001E67" w:rsidRPr="00E409D2" w:rsidRDefault="00001E67" w:rsidP="00E409D2">
      <w:pPr>
        <w:tabs>
          <w:tab w:val="left" w:pos="7513"/>
        </w:tabs>
        <w:ind w:firstLine="709"/>
        <w:jc w:val="both"/>
        <w:rPr>
          <w:b/>
        </w:rPr>
      </w:pPr>
    </w:p>
    <w:tbl>
      <w:tblPr>
        <w:tblW w:w="0" w:type="auto"/>
        <w:tblInd w:w="-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848"/>
        <w:gridCol w:w="890"/>
        <w:gridCol w:w="1795"/>
        <w:gridCol w:w="1689"/>
        <w:gridCol w:w="1794"/>
      </w:tblGrid>
      <w:tr w:rsidR="000A123D" w:rsidRPr="00E409D2" w:rsidTr="000A123D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E409D2" w:rsidP="00E409D2">
            <w:pPr>
              <w:jc w:val="center"/>
            </w:pPr>
            <w:r>
              <w:t xml:space="preserve">№ </w:t>
            </w:r>
            <w:proofErr w:type="spellStart"/>
            <w:r w:rsidR="00001E67" w:rsidRPr="00E409D2">
              <w:t>пп</w:t>
            </w:r>
            <w:proofErr w:type="spellEnd"/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Наименование разделов, дисциплин, модулей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Всего часов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в том числе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Форма контроля</w:t>
            </w:r>
          </w:p>
        </w:tc>
      </w:tr>
      <w:tr w:rsidR="000A123D" w:rsidRPr="00E409D2" w:rsidTr="000A123D">
        <w:tc>
          <w:tcPr>
            <w:tcW w:w="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001E67" w:rsidP="00E409D2"/>
        </w:tc>
        <w:tc>
          <w:tcPr>
            <w:tcW w:w="2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/>
        </w:tc>
        <w:tc>
          <w:tcPr>
            <w:tcW w:w="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практические занятия</w:t>
            </w: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001E67" w:rsidP="00E409D2">
            <w:pPr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Основы законодательства Российской Федерации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1.1.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textAlignment w:val="baseline"/>
            </w:pPr>
            <w:r w:rsidRPr="00E409D2">
              <w:rPr>
                <w:shd w:val="clear" w:color="auto" w:fill="FFFFFF"/>
              </w:rPr>
              <w:t>Федеральное законодательство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1.2.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Законодательство субъектов Российской Федерации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1.3.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Международные обязательства Российской Федерации в области регулирования деятельности по обращению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2B1D5A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Субъекты права Российской Федерации (регулирования и хозяйствования) в сфере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2B1D5A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2.1.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Структура и полномочия органов исполнительной власти, осуществляющих регулирование в сфере обращения с отходами. Полномочия органов местного самоуправления.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2.2.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0A123D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 xml:space="preserve">Основные требования </w:t>
            </w:r>
            <w:r w:rsidR="002B1D5A" w:rsidRPr="00E409D2">
              <w:t xml:space="preserve">федерального законодательства и </w:t>
            </w:r>
            <w:r w:rsidR="002B1D5A" w:rsidRPr="00E409D2">
              <w:lastRenderedPageBreak/>
              <w:t>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сфере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lastRenderedPageBreak/>
              <w:t>0,5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2B1D5A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Классификация и паспортизация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2B1D5A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3.1.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Инвентаризация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3.2.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Классификация отходов по степени их негативного воздействия на окружающую среду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3.3.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textAlignment w:val="baseline"/>
            </w:pPr>
            <w:r w:rsidRPr="00E409D2">
              <w:t>Паспортизация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2B1D5A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4.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Учет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2B1D5A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4.1.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Общая характеристика системы учета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4.2.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Государственный кадастр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2,5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textAlignment w:val="baseline"/>
            </w:pPr>
            <w:r w:rsidRPr="00E409D2">
              <w:t>4.3.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Предоставление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1D5A" w:rsidRPr="00E409D2" w:rsidRDefault="002B1D5A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5A" w:rsidRPr="00E409D2" w:rsidRDefault="002B1D5A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2B1D5A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5.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Нормирование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5.1.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Нормирование в области охраны окружающей среды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5.2.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Нормирование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6.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 xml:space="preserve">Производственный экологический </w:t>
            </w:r>
            <w:r w:rsidRPr="00E409D2">
              <w:rPr>
                <w:b/>
              </w:rPr>
              <w:lastRenderedPageBreak/>
              <w:t>контроль и государственный экологический контроль (надзор)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6.1.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Порядок осуществления производственного экологического контроля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6.2.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Права и обязанности индивидуальных предпринимателей и юридических лиц при осуществлении государственного экологического контроля (надзора)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7.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Разработка мероприятий в области охраны окружающей среды при обращении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7.1.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Виды природоохранных мероприятий при обращении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7.2.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Разработка мероприятий по снижению негативного воздействия на окружающую среду при обращении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1,5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8.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Экономические механизмы регулирования деятельности по обращению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8.1.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Плата за негативное воздействие на окружающую среду при размещении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8.2.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Регулирования в области обращения с отходами от использования товаров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8.3.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Оценка вреда окружающей среде и ответственность за нарушения законодательства Российской Федерации в области обращения с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lastRenderedPageBreak/>
              <w:t>9.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Лицензирование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9.1.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Лицензионные требования при выдаче, переоформлении лицензии на деятельность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9.2.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Процедура лицензирования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10.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Технологии сбора, обработки, утилизации, обезвреживания, размещения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10.1.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Технологии сбора, обработки, утилизации, обезвреживания, размещения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10.2.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Технологии сбора, обработки, утилизации, обезвреживания, размещения твердых коммунальных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0,5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1,5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11.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Организация обращения с отходами на уровне субъекта Российской Федерации,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1E67" w:rsidRPr="00E409D2" w:rsidRDefault="00001E67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E67" w:rsidRPr="00E409D2" w:rsidRDefault="0064488B" w:rsidP="00E409D2">
            <w:pPr>
              <w:jc w:val="center"/>
              <w:textAlignment w:val="baseline"/>
              <w:rPr>
                <w:b/>
              </w:rPr>
            </w:pPr>
            <w:r w:rsidRPr="00E409D2">
              <w:rPr>
                <w:b/>
              </w:rPr>
              <w:t>Зачет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11.1.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 xml:space="preserve">Территориальные схемы и региональные программы в области обращения с отходами, в том числе с твердыми </w:t>
            </w:r>
            <w:r w:rsidRPr="00E409D2">
              <w:lastRenderedPageBreak/>
              <w:t>коммунальными отходами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lastRenderedPageBreak/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jc w:val="center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11.2.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Проектирование и строительство объектов размещения отходов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textAlignment w:val="baseline"/>
            </w:pPr>
            <w:r w:rsidRPr="00E409D2">
              <w:t>11.3.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textAlignment w:val="baseline"/>
            </w:pPr>
            <w:r w:rsidRPr="00E409D2">
              <w:t>Обеспечение населения информацией в области обращения с отходами. Экологическое просвещение.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488B" w:rsidRPr="00E409D2" w:rsidRDefault="0064488B" w:rsidP="00E40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88B" w:rsidRPr="00E409D2" w:rsidRDefault="0064488B" w:rsidP="00E409D2">
            <w:pPr>
              <w:jc w:val="center"/>
              <w:textAlignment w:val="baseline"/>
            </w:pP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E67" w:rsidRPr="00E409D2" w:rsidRDefault="00001E67" w:rsidP="00E409D2">
            <w:pPr>
              <w:textAlignment w:val="baseline"/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Итоговый тест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-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E67" w:rsidRPr="00E409D2" w:rsidRDefault="000A123D" w:rsidP="00E409D2">
            <w:pPr>
              <w:jc w:val="center"/>
              <w:textAlignment w:val="baseline"/>
            </w:pPr>
            <w:r w:rsidRPr="00E409D2">
              <w:rPr>
                <w:b/>
              </w:rPr>
              <w:t>Тестирование</w:t>
            </w:r>
          </w:p>
        </w:tc>
      </w:tr>
      <w:tr w:rsidR="000A123D" w:rsidRPr="00E409D2" w:rsidTr="000A12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E67" w:rsidRPr="00E409D2" w:rsidRDefault="00001E67" w:rsidP="00E409D2">
            <w:pPr>
              <w:textAlignment w:val="baseline"/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textAlignment w:val="baseline"/>
              <w:rPr>
                <w:b/>
              </w:rPr>
            </w:pPr>
            <w:r w:rsidRPr="00E409D2">
              <w:rPr>
                <w:b/>
              </w:rPr>
              <w:t>Итого</w:t>
            </w:r>
            <w:r w:rsidR="000A123D" w:rsidRPr="00E409D2">
              <w:rPr>
                <w:b/>
              </w:rPr>
              <w:t>: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38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E67" w:rsidRPr="00E409D2" w:rsidRDefault="00001E67" w:rsidP="00E409D2">
            <w:pPr>
              <w:jc w:val="center"/>
              <w:textAlignment w:val="baseline"/>
            </w:pPr>
            <w:r w:rsidRPr="00E409D2">
              <w:t>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E67" w:rsidRPr="00E409D2" w:rsidRDefault="00001E67" w:rsidP="00E409D2">
            <w:pPr>
              <w:jc w:val="center"/>
              <w:textAlignment w:val="baseline"/>
            </w:pPr>
          </w:p>
        </w:tc>
      </w:tr>
    </w:tbl>
    <w:p w:rsidR="00001E67" w:rsidRPr="00E409D2" w:rsidRDefault="00001E67" w:rsidP="00E409D2">
      <w:pPr>
        <w:tabs>
          <w:tab w:val="left" w:pos="7513"/>
        </w:tabs>
        <w:ind w:firstLine="709"/>
        <w:jc w:val="both"/>
        <w:rPr>
          <w:b/>
        </w:rPr>
      </w:pPr>
    </w:p>
    <w:p w:rsidR="00161BA3" w:rsidRPr="00E409D2" w:rsidRDefault="00161BA3" w:rsidP="00161BA3">
      <w:pPr>
        <w:pStyle w:val="21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61BA3" w:rsidRDefault="00161BA3" w:rsidP="00161BA3">
      <w:pPr>
        <w:pStyle w:val="21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D45F4D" wp14:editId="585904AB">
            <wp:simplePos x="0" y="0"/>
            <wp:positionH relativeFrom="column">
              <wp:posOffset>3114675</wp:posOffset>
            </wp:positionH>
            <wp:positionV relativeFrom="paragraph">
              <wp:posOffset>27940</wp:posOffset>
            </wp:positionV>
            <wp:extent cx="847725" cy="386715"/>
            <wp:effectExtent l="0" t="0" r="9525" b="0"/>
            <wp:wrapThrough wrapText="bothSides">
              <wp:wrapPolygon edited="0">
                <wp:start x="0" y="0"/>
                <wp:lineTo x="0" y="20217"/>
                <wp:lineTo x="21357" y="20217"/>
                <wp:lineTo x="21357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A3" w:rsidRPr="00E409D2" w:rsidRDefault="00161BA3" w:rsidP="00161BA3">
      <w:pPr>
        <w:pStyle w:val="21"/>
        <w:spacing w:after="0" w:line="240" w:lineRule="auto"/>
        <w:jc w:val="center"/>
        <w:rPr>
          <w:sz w:val="24"/>
          <w:szCs w:val="24"/>
        </w:rPr>
      </w:pPr>
      <w:r w:rsidRPr="00E409D2">
        <w:rPr>
          <w:sz w:val="24"/>
          <w:szCs w:val="24"/>
        </w:rPr>
        <w:t xml:space="preserve">Директор ЧОУ ДПО «СЗ ИПК ЭПБ» </w:t>
      </w:r>
      <w:r>
        <w:rPr>
          <w:sz w:val="24"/>
          <w:szCs w:val="24"/>
        </w:rPr>
        <w:t>Скалабан П.Н.</w:t>
      </w:r>
    </w:p>
    <w:p w:rsidR="00161BA3" w:rsidRPr="00E409D2" w:rsidRDefault="00161BA3" w:rsidP="00161BA3">
      <w:pPr>
        <w:spacing w:after="200"/>
        <w:ind w:firstLine="709"/>
        <w:jc w:val="both"/>
      </w:pPr>
    </w:p>
    <w:p w:rsidR="00550BE2" w:rsidRPr="00E409D2" w:rsidRDefault="00161BA3" w:rsidP="00161BA3">
      <w:pPr>
        <w:spacing w:after="200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A1507BC" wp14:editId="43D69B8D">
            <wp:extent cx="1409700" cy="1531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0D3" w:rsidRPr="00E409D2">
        <w:rPr>
          <w:b/>
        </w:rPr>
        <w:br w:type="page"/>
      </w:r>
      <w:r w:rsidR="00550BE2" w:rsidRPr="00E409D2">
        <w:rPr>
          <w:b/>
        </w:rPr>
        <w:lastRenderedPageBreak/>
        <w:t>Пояснительная записка</w:t>
      </w:r>
    </w:p>
    <w:p w:rsidR="00550BE2" w:rsidRPr="00E409D2" w:rsidRDefault="00550BE2" w:rsidP="00E409D2">
      <w:pPr>
        <w:pStyle w:val="23"/>
        <w:tabs>
          <w:tab w:val="left" w:pos="4860"/>
        </w:tabs>
        <w:spacing w:line="240" w:lineRule="auto"/>
        <w:ind w:left="0" w:firstLine="709"/>
        <w:jc w:val="both"/>
        <w:outlineLvl w:val="0"/>
        <w:rPr>
          <w:b/>
          <w:color w:val="000000"/>
          <w:sz w:val="24"/>
          <w:szCs w:val="24"/>
        </w:rPr>
      </w:pPr>
      <w:r w:rsidRPr="00E409D2">
        <w:rPr>
          <w:b/>
          <w:color w:val="000000"/>
          <w:sz w:val="24"/>
          <w:szCs w:val="24"/>
        </w:rPr>
        <w:t>Актуальность программы</w:t>
      </w:r>
    </w:p>
    <w:p w:rsidR="000C0ABF" w:rsidRPr="00E409D2" w:rsidRDefault="000C0ABF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E409D2">
        <w:rPr>
          <w:color w:val="000000"/>
          <w:sz w:val="24"/>
          <w:szCs w:val="24"/>
        </w:rPr>
        <w:t xml:space="preserve">Дополнительная профессиональная программа повышения квалификации </w:t>
      </w:r>
      <w:r w:rsidRPr="00E409D2">
        <w:rPr>
          <w:sz w:val="24"/>
          <w:szCs w:val="24"/>
        </w:rPr>
        <w:t>«</w:t>
      </w:r>
      <w:r w:rsidR="00E409D2" w:rsidRPr="00E409D2">
        <w:rPr>
          <w:rStyle w:val="fontstyle01"/>
          <w:rFonts w:ascii="Times New Roman" w:hAnsi="Times New Roman"/>
          <w:sz w:val="24"/>
          <w:szCs w:val="24"/>
        </w:rPr>
        <w:t>Профессиональная подготовка лиц на право работы в области</w:t>
      </w:r>
      <w:r w:rsidR="00E409D2" w:rsidRPr="00E409D2">
        <w:rPr>
          <w:color w:val="000000"/>
          <w:sz w:val="24"/>
          <w:szCs w:val="24"/>
        </w:rPr>
        <w:br/>
      </w:r>
      <w:r w:rsidR="00E409D2" w:rsidRPr="00E409D2">
        <w:rPr>
          <w:rStyle w:val="fontstyle01"/>
          <w:rFonts w:ascii="Times New Roman" w:hAnsi="Times New Roman"/>
          <w:sz w:val="24"/>
          <w:szCs w:val="24"/>
        </w:rPr>
        <w:t>сбора, транспортирования, обработки, утилизации, обезвреживания, размещения</w:t>
      </w:r>
      <w:r w:rsidR="00E409D2" w:rsidRPr="00E409D2">
        <w:rPr>
          <w:color w:val="000000"/>
          <w:sz w:val="24"/>
          <w:szCs w:val="24"/>
        </w:rPr>
        <w:br/>
      </w:r>
      <w:r w:rsidR="00E409D2" w:rsidRPr="00E409D2">
        <w:rPr>
          <w:rStyle w:val="fontstyle01"/>
          <w:rFonts w:ascii="Times New Roman" w:hAnsi="Times New Roman"/>
          <w:sz w:val="24"/>
          <w:szCs w:val="24"/>
        </w:rPr>
        <w:t>отходов I-IV классов опасности</w:t>
      </w:r>
      <w:r w:rsidRPr="00E409D2">
        <w:rPr>
          <w:sz w:val="24"/>
          <w:szCs w:val="24"/>
        </w:rPr>
        <w:t>»</w:t>
      </w:r>
      <w:r w:rsidR="00EA27A7" w:rsidRPr="00E409D2">
        <w:rPr>
          <w:sz w:val="24"/>
          <w:szCs w:val="24"/>
        </w:rPr>
        <w:t xml:space="preserve"> направлена на</w:t>
      </w:r>
      <w:r w:rsidR="00146A7D" w:rsidRPr="00E409D2">
        <w:rPr>
          <w:sz w:val="24"/>
          <w:szCs w:val="24"/>
        </w:rPr>
        <w:t xml:space="preserve"> обеспечение теоретической и практической готовности работников к ведению консультативной и экспертной деятельности в области </w:t>
      </w:r>
      <w:r w:rsidR="00E27E19" w:rsidRPr="00E409D2">
        <w:rPr>
          <w:sz w:val="24"/>
          <w:szCs w:val="24"/>
        </w:rPr>
        <w:t>обращения с отходами производства и потребления</w:t>
      </w:r>
      <w:r w:rsidR="00146A7D" w:rsidRPr="00E409D2">
        <w:rPr>
          <w:sz w:val="24"/>
          <w:szCs w:val="24"/>
        </w:rPr>
        <w:t>.</w:t>
      </w:r>
      <w:r w:rsidR="00E27E19" w:rsidRPr="00E409D2">
        <w:rPr>
          <w:sz w:val="24"/>
          <w:szCs w:val="24"/>
        </w:rPr>
        <w:t xml:space="preserve"> Программа </w:t>
      </w:r>
      <w:r w:rsidR="00406197" w:rsidRPr="00E409D2">
        <w:rPr>
          <w:sz w:val="24"/>
          <w:szCs w:val="24"/>
        </w:rPr>
        <w:t xml:space="preserve">разработана в целях осуществления единой государственной политики в области </w:t>
      </w:r>
      <w:bookmarkStart w:id="1" w:name="YANDEX_30"/>
      <w:bookmarkEnd w:id="1"/>
      <w:r w:rsidR="00406197" w:rsidRPr="00E409D2">
        <w:rPr>
          <w:sz w:val="24"/>
          <w:szCs w:val="24"/>
        </w:rPr>
        <w:t>повышения</w:t>
      </w:r>
      <w:bookmarkStart w:id="2" w:name="YANDEX_31"/>
      <w:bookmarkEnd w:id="2"/>
      <w:r w:rsidR="00E27E19" w:rsidRPr="00E409D2">
        <w:rPr>
          <w:sz w:val="24"/>
          <w:szCs w:val="24"/>
        </w:rPr>
        <w:t xml:space="preserve"> квалификации </w:t>
      </w:r>
      <w:r w:rsidR="00E5460A" w:rsidRPr="00E409D2">
        <w:rPr>
          <w:sz w:val="24"/>
          <w:szCs w:val="24"/>
        </w:rPr>
        <w:t>специалистов (далее – с</w:t>
      </w:r>
      <w:r w:rsidR="00406197" w:rsidRPr="00E409D2">
        <w:rPr>
          <w:sz w:val="24"/>
          <w:szCs w:val="24"/>
        </w:rPr>
        <w:t>пециалистов) субъектов хозяйственной или иной деятельности, которые могут оказать негативное воздействие на окружающую среду, для обновления их теоретических и практических знаний</w:t>
      </w:r>
      <w:r w:rsidR="00E5460A" w:rsidRPr="00E409D2">
        <w:rPr>
          <w:sz w:val="24"/>
          <w:szCs w:val="24"/>
        </w:rPr>
        <w:t xml:space="preserve"> и</w:t>
      </w:r>
      <w:r w:rsidR="00406197" w:rsidRPr="00E409D2">
        <w:rPr>
          <w:sz w:val="24"/>
          <w:szCs w:val="24"/>
        </w:rPr>
        <w:t xml:space="preserve"> в связи с </w:t>
      </w:r>
      <w:bookmarkStart w:id="3" w:name="YANDEX_32"/>
      <w:bookmarkEnd w:id="3"/>
      <w:r w:rsidR="00E27E19" w:rsidRPr="00E409D2">
        <w:rPr>
          <w:sz w:val="24"/>
          <w:szCs w:val="24"/>
        </w:rPr>
        <w:t>повышением</w:t>
      </w:r>
      <w:r w:rsidR="00406197" w:rsidRPr="00E409D2">
        <w:rPr>
          <w:sz w:val="24"/>
          <w:szCs w:val="24"/>
        </w:rPr>
        <w:t xml:space="preserve"> </w:t>
      </w:r>
      <w:bookmarkStart w:id="4" w:name="YANDEX_33"/>
      <w:bookmarkEnd w:id="4"/>
      <w:r w:rsidR="00E27E19" w:rsidRPr="00E409D2">
        <w:rPr>
          <w:sz w:val="24"/>
          <w:szCs w:val="24"/>
        </w:rPr>
        <w:t>требований к уровню</w:t>
      </w:r>
      <w:r w:rsidR="00406197" w:rsidRPr="00E409D2">
        <w:rPr>
          <w:sz w:val="24"/>
          <w:szCs w:val="24"/>
        </w:rPr>
        <w:t xml:space="preserve"> </w:t>
      </w:r>
      <w:bookmarkStart w:id="5" w:name="YANDEX_34"/>
      <w:bookmarkEnd w:id="5"/>
      <w:r w:rsidR="00E27E19" w:rsidRPr="00E409D2">
        <w:rPr>
          <w:sz w:val="24"/>
          <w:szCs w:val="24"/>
        </w:rPr>
        <w:t>квалификации</w:t>
      </w:r>
      <w:r w:rsidR="00406197" w:rsidRPr="00E409D2">
        <w:rPr>
          <w:sz w:val="24"/>
          <w:szCs w:val="24"/>
        </w:rPr>
        <w:t xml:space="preserve"> и необходимостью освоения современных методов решения </w:t>
      </w:r>
      <w:bookmarkStart w:id="6" w:name="YANDEX_35"/>
      <w:bookmarkEnd w:id="6"/>
      <w:r w:rsidR="00E27E19" w:rsidRPr="00E409D2">
        <w:rPr>
          <w:sz w:val="24"/>
          <w:szCs w:val="24"/>
        </w:rPr>
        <w:t>профессиональных</w:t>
      </w:r>
      <w:r w:rsidR="00406197" w:rsidRPr="00E409D2">
        <w:rPr>
          <w:sz w:val="24"/>
          <w:szCs w:val="24"/>
        </w:rPr>
        <w:t xml:space="preserve"> задач в области</w:t>
      </w:r>
      <w:bookmarkStart w:id="7" w:name="YANDEX_36"/>
      <w:bookmarkEnd w:id="7"/>
      <w:r w:rsidR="00E27E19" w:rsidRPr="00E409D2">
        <w:rPr>
          <w:sz w:val="24"/>
          <w:szCs w:val="24"/>
        </w:rPr>
        <w:t xml:space="preserve"> обращения с отходами производства и потребления</w:t>
      </w:r>
      <w:r w:rsidR="00406197" w:rsidRPr="00E409D2">
        <w:rPr>
          <w:sz w:val="24"/>
          <w:szCs w:val="24"/>
        </w:rPr>
        <w:t>, а так</w:t>
      </w:r>
      <w:r w:rsidR="00662714" w:rsidRPr="00E409D2">
        <w:rPr>
          <w:sz w:val="24"/>
          <w:szCs w:val="24"/>
        </w:rPr>
        <w:t>же в соответствии со ст.</w:t>
      </w:r>
      <w:r w:rsidR="00406197" w:rsidRPr="00E409D2">
        <w:rPr>
          <w:sz w:val="24"/>
          <w:szCs w:val="24"/>
        </w:rPr>
        <w:t>15 Федерального закона от 24 июля 1998 г. № 89-ФЗ «Об отходах производства и потребления», иных федеральных законов и нормативно-правовых документов в сфере</w:t>
      </w:r>
      <w:bookmarkStart w:id="8" w:name="YANDEX_41"/>
      <w:bookmarkEnd w:id="8"/>
      <w:r w:rsidR="00662714" w:rsidRPr="00E409D2">
        <w:rPr>
          <w:sz w:val="24"/>
          <w:szCs w:val="24"/>
        </w:rPr>
        <w:t xml:space="preserve"> обеспечения</w:t>
      </w:r>
      <w:r w:rsidR="00406197" w:rsidRPr="00E409D2">
        <w:rPr>
          <w:sz w:val="24"/>
          <w:szCs w:val="24"/>
        </w:rPr>
        <w:t xml:space="preserve"> </w:t>
      </w:r>
      <w:bookmarkStart w:id="9" w:name="YANDEX_42"/>
      <w:bookmarkEnd w:id="9"/>
      <w:r w:rsidR="00662714" w:rsidRPr="00E409D2">
        <w:rPr>
          <w:sz w:val="24"/>
          <w:szCs w:val="24"/>
        </w:rPr>
        <w:t>экологической</w:t>
      </w:r>
      <w:r w:rsidR="00406197" w:rsidRPr="00E409D2">
        <w:rPr>
          <w:sz w:val="24"/>
          <w:szCs w:val="24"/>
        </w:rPr>
        <w:t xml:space="preserve"> </w:t>
      </w:r>
      <w:bookmarkStart w:id="10" w:name="YANDEX_43"/>
      <w:bookmarkEnd w:id="10"/>
      <w:r w:rsidR="00406197" w:rsidRPr="00E409D2">
        <w:rPr>
          <w:sz w:val="24"/>
          <w:szCs w:val="24"/>
        </w:rPr>
        <w:t>безопасности</w:t>
      </w:r>
      <w:r w:rsidR="004718FF" w:rsidRPr="00E409D2">
        <w:rPr>
          <w:sz w:val="24"/>
          <w:szCs w:val="24"/>
        </w:rPr>
        <w:t>.</w:t>
      </w:r>
    </w:p>
    <w:p w:rsidR="00FA22E9" w:rsidRPr="00E409D2" w:rsidRDefault="00E5460A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E409D2">
        <w:rPr>
          <w:sz w:val="24"/>
          <w:szCs w:val="24"/>
        </w:rPr>
        <w:t xml:space="preserve">Программа носит компетентностно-ориентированный характер, </w:t>
      </w:r>
      <w:r w:rsidR="00662714" w:rsidRPr="00E409D2">
        <w:rPr>
          <w:sz w:val="24"/>
          <w:szCs w:val="24"/>
        </w:rPr>
        <w:t>позволяет получать и (или) совершенствовать новую компетенцию, необходимую для профессиональной деятельности</w:t>
      </w:r>
      <w:r w:rsidR="00F679AA" w:rsidRPr="00E409D2">
        <w:rPr>
          <w:sz w:val="24"/>
          <w:szCs w:val="24"/>
        </w:rPr>
        <w:t xml:space="preserve">, и (или) повышения профессионального уровня в рамках имеющейся квалификации в области обращения с отходами производства и потребления. </w:t>
      </w:r>
    </w:p>
    <w:p w:rsidR="000C0ABF" w:rsidRPr="00E409D2" w:rsidRDefault="00FA22E9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E409D2">
        <w:rPr>
          <w:sz w:val="24"/>
          <w:szCs w:val="24"/>
        </w:rPr>
        <w:t xml:space="preserve">Успешное освоение слушателями данной программы позволит эффективно использовать полученные знания, умения, компетенции при </w:t>
      </w:r>
      <w:r w:rsidR="001801F5" w:rsidRPr="00E409D2">
        <w:rPr>
          <w:sz w:val="24"/>
          <w:szCs w:val="24"/>
        </w:rPr>
        <w:t>работе в области обращения с отходами.</w:t>
      </w:r>
    </w:p>
    <w:p w:rsidR="0015317F" w:rsidRPr="00E409D2" w:rsidRDefault="00ED2434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iCs/>
          <w:sz w:val="24"/>
          <w:szCs w:val="24"/>
          <w:highlight w:val="yellow"/>
        </w:rPr>
      </w:pPr>
      <w:r w:rsidRPr="00E409D2">
        <w:rPr>
          <w:iCs/>
          <w:sz w:val="24"/>
          <w:szCs w:val="24"/>
        </w:rPr>
        <w:t xml:space="preserve">Слушатели, успешно завершившие обучение по </w:t>
      </w:r>
      <w:bookmarkStart w:id="11" w:name="YANDEX_53"/>
      <w:bookmarkEnd w:id="11"/>
      <w:r w:rsidRPr="00E409D2">
        <w:rPr>
          <w:color w:val="000000"/>
          <w:sz w:val="24"/>
          <w:szCs w:val="24"/>
        </w:rPr>
        <w:t xml:space="preserve">дополнительной профессиональной программе повышения квалификации </w:t>
      </w:r>
      <w:r w:rsidRPr="00E409D2">
        <w:rPr>
          <w:sz w:val="24"/>
          <w:szCs w:val="24"/>
        </w:rPr>
        <w:t>«</w:t>
      </w:r>
      <w:r w:rsidR="00E409D2" w:rsidRPr="00E409D2">
        <w:rPr>
          <w:rStyle w:val="fontstyle01"/>
          <w:rFonts w:ascii="Times New Roman" w:hAnsi="Times New Roman"/>
          <w:sz w:val="24"/>
          <w:szCs w:val="24"/>
        </w:rPr>
        <w:t>Профессиональная подготовка лиц на право работы в области</w:t>
      </w:r>
      <w:r w:rsidR="00E409D2" w:rsidRPr="00E409D2">
        <w:rPr>
          <w:color w:val="000000"/>
          <w:sz w:val="24"/>
          <w:szCs w:val="24"/>
        </w:rPr>
        <w:t xml:space="preserve"> </w:t>
      </w:r>
      <w:r w:rsidR="00E409D2" w:rsidRPr="00E409D2">
        <w:rPr>
          <w:rStyle w:val="fontstyle01"/>
          <w:rFonts w:ascii="Times New Roman" w:hAnsi="Times New Roman"/>
          <w:sz w:val="24"/>
          <w:szCs w:val="24"/>
        </w:rPr>
        <w:t>сбора, транспортирования, обработки, утилизации, обезвреживания, размещения</w:t>
      </w:r>
      <w:r w:rsidR="00E409D2" w:rsidRPr="00E409D2">
        <w:rPr>
          <w:color w:val="000000"/>
          <w:sz w:val="24"/>
          <w:szCs w:val="24"/>
        </w:rPr>
        <w:t xml:space="preserve"> </w:t>
      </w:r>
      <w:r w:rsidR="00E409D2" w:rsidRPr="00E409D2">
        <w:rPr>
          <w:rStyle w:val="fontstyle01"/>
          <w:rFonts w:ascii="Times New Roman" w:hAnsi="Times New Roman"/>
          <w:sz w:val="24"/>
          <w:szCs w:val="24"/>
        </w:rPr>
        <w:t>отходов I-IV классов опасности</w:t>
      </w:r>
      <w:r w:rsidRPr="00E409D2">
        <w:rPr>
          <w:sz w:val="24"/>
          <w:szCs w:val="24"/>
        </w:rPr>
        <w:t>»</w:t>
      </w:r>
      <w:r w:rsidRPr="00E409D2">
        <w:rPr>
          <w:iCs/>
          <w:sz w:val="24"/>
          <w:szCs w:val="24"/>
        </w:rPr>
        <w:t xml:space="preserve">, могут замещать должности руководителей </w:t>
      </w:r>
      <w:bookmarkStart w:id="12" w:name="YANDEX_54"/>
      <w:bookmarkEnd w:id="12"/>
      <w:r w:rsidRPr="00E409D2">
        <w:rPr>
          <w:iCs/>
          <w:sz w:val="24"/>
          <w:szCs w:val="24"/>
        </w:rPr>
        <w:t>экологическ</w:t>
      </w:r>
      <w:r w:rsidR="00E409D2" w:rsidRPr="00E409D2">
        <w:rPr>
          <w:iCs/>
          <w:sz w:val="24"/>
          <w:szCs w:val="24"/>
        </w:rPr>
        <w:t>их</w:t>
      </w:r>
      <w:r w:rsidRPr="00E409D2">
        <w:rPr>
          <w:iCs/>
          <w:sz w:val="24"/>
          <w:szCs w:val="24"/>
        </w:rPr>
        <w:t xml:space="preserve"> служб (отделов) хозяйствующих субъектов, непосредственно осуществляющих: производственный </w:t>
      </w:r>
      <w:bookmarkStart w:id="13" w:name="YANDEX_55"/>
      <w:bookmarkEnd w:id="13"/>
      <w:r w:rsidR="00E409D2" w:rsidRPr="00E409D2">
        <w:rPr>
          <w:iCs/>
          <w:sz w:val="24"/>
          <w:szCs w:val="24"/>
        </w:rPr>
        <w:t>экологический</w:t>
      </w:r>
      <w:r w:rsidRPr="00E409D2">
        <w:rPr>
          <w:iCs/>
          <w:sz w:val="24"/>
          <w:szCs w:val="24"/>
        </w:rPr>
        <w:t xml:space="preserve"> контроль, </w:t>
      </w:r>
      <w:bookmarkStart w:id="14" w:name="YANDEX_56"/>
      <w:bookmarkEnd w:id="14"/>
      <w:r w:rsidR="00E409D2" w:rsidRPr="00E409D2">
        <w:rPr>
          <w:iCs/>
          <w:sz w:val="24"/>
          <w:szCs w:val="24"/>
        </w:rPr>
        <w:t>экологическое</w:t>
      </w:r>
      <w:r w:rsidRPr="00E409D2">
        <w:rPr>
          <w:iCs/>
          <w:sz w:val="24"/>
          <w:szCs w:val="24"/>
        </w:rPr>
        <w:t xml:space="preserve"> проектирование, работы и услуги природоохранного назначения, функции по </w:t>
      </w:r>
      <w:bookmarkStart w:id="15" w:name="YANDEX_57"/>
      <w:bookmarkEnd w:id="15"/>
      <w:r w:rsidR="00E409D2" w:rsidRPr="00E409D2">
        <w:rPr>
          <w:iCs/>
          <w:sz w:val="24"/>
          <w:szCs w:val="24"/>
        </w:rPr>
        <w:t>обеспечению</w:t>
      </w:r>
      <w:r w:rsidRPr="00E409D2">
        <w:rPr>
          <w:iCs/>
          <w:sz w:val="24"/>
          <w:szCs w:val="24"/>
        </w:rPr>
        <w:t xml:space="preserve"> систем управления </w:t>
      </w:r>
      <w:bookmarkStart w:id="16" w:name="YANDEX_58"/>
      <w:bookmarkEnd w:id="16"/>
      <w:r w:rsidR="00E409D2" w:rsidRPr="00E409D2">
        <w:rPr>
          <w:iCs/>
          <w:sz w:val="24"/>
          <w:szCs w:val="24"/>
        </w:rPr>
        <w:t>экологической</w:t>
      </w:r>
      <w:r w:rsidRPr="00E409D2">
        <w:rPr>
          <w:iCs/>
          <w:sz w:val="24"/>
          <w:szCs w:val="24"/>
        </w:rPr>
        <w:t xml:space="preserve"> </w:t>
      </w:r>
      <w:bookmarkStart w:id="17" w:name="YANDEX_59"/>
      <w:bookmarkEnd w:id="17"/>
      <w:r w:rsidR="00E409D2" w:rsidRPr="00E409D2">
        <w:rPr>
          <w:iCs/>
          <w:sz w:val="24"/>
          <w:szCs w:val="24"/>
        </w:rPr>
        <w:t>безопасностью</w:t>
      </w:r>
      <w:r w:rsidRPr="00E409D2">
        <w:rPr>
          <w:iCs/>
          <w:sz w:val="24"/>
          <w:szCs w:val="24"/>
        </w:rPr>
        <w:t xml:space="preserve"> хозяйствующих субъектов</w:t>
      </w:r>
      <w:r w:rsidR="00E80149" w:rsidRPr="00E409D2">
        <w:rPr>
          <w:iCs/>
          <w:sz w:val="24"/>
          <w:szCs w:val="24"/>
        </w:rPr>
        <w:t xml:space="preserve"> в части </w:t>
      </w:r>
      <w:r w:rsidR="0015317F" w:rsidRPr="00E409D2">
        <w:rPr>
          <w:iCs/>
          <w:sz w:val="24"/>
          <w:szCs w:val="24"/>
        </w:rPr>
        <w:t xml:space="preserve">обращения с отходами. </w:t>
      </w:r>
    </w:p>
    <w:p w:rsidR="00ED2434" w:rsidRPr="00E409D2" w:rsidRDefault="0015317F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iCs/>
          <w:sz w:val="24"/>
          <w:szCs w:val="24"/>
        </w:rPr>
      </w:pPr>
      <w:r w:rsidRPr="00E409D2">
        <w:rPr>
          <w:iCs/>
          <w:sz w:val="24"/>
          <w:szCs w:val="24"/>
        </w:rPr>
        <w:t>В результате освоения программы слушатели должны уметь</w:t>
      </w:r>
      <w:r w:rsidR="00ED2434" w:rsidRPr="00E409D2">
        <w:rPr>
          <w:iCs/>
          <w:sz w:val="24"/>
          <w:szCs w:val="24"/>
        </w:rPr>
        <w:t>: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самостоятельное ознакомление с законодательством Российской Федерации в области обращения с отходами, в том числе с использованием справочно-правовых систем;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самостоятельное ознакомление с международными обязательствами Российской Федерации, складывающимися из международных договоров в области регулирования деятельности по обращению с отходами, в том числе с использованием справочно-правовых систем;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классификацию образованных отходов по основным классификационным признакам;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отнесение отходов к конкретным классам опасности;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паспортизацию отходов I-IV классов опасности;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организовывать учет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работать с Государственным кадастром отходов;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организовывать предоставление отчетности в области обращения с отходами;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lastRenderedPageBreak/>
        <w:t>определять нормативы образования отходов, осуществлять подготовку отчетности об образовании, утилизации, обезвреживании, о размещении отходов;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разрабатывать программу мониторинга состояния и загрязнения окружающей среды на территориях объекта размещения отходов и в пределах его воздействия на окружающую среду;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производственный экологический контроль;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разработку комплекса мероприятий по снижению негативного воздействия на окружающую среду при обращении с отходами;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заполнять декларацию о плате за негативное воздействие на окружающую среду;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исчислять плату за негативное воздействие на окружающую среду и размер вреда окружающей среде;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приобретать знания в области новейших доступных технологий в сфере обращения с отходами;</w:t>
      </w:r>
    </w:p>
    <w:p w:rsidR="0015317F" w:rsidRPr="00E409D2" w:rsidRDefault="0015317F" w:rsidP="00E409D2">
      <w:pPr>
        <w:pStyle w:val="formattext"/>
        <w:numPr>
          <w:ilvl w:val="0"/>
          <w:numId w:val="30"/>
        </w:numPr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осуществлять информационное обеспечение и экологическое просвещение населения.</w:t>
      </w:r>
    </w:p>
    <w:p w:rsidR="00FD5EA2" w:rsidRPr="00E409D2" w:rsidRDefault="00FD5EA2" w:rsidP="00E409D2">
      <w:pPr>
        <w:pStyle w:val="23"/>
        <w:tabs>
          <w:tab w:val="left" w:pos="4860"/>
        </w:tabs>
        <w:spacing w:line="240" w:lineRule="auto"/>
        <w:ind w:left="0" w:firstLine="709"/>
        <w:jc w:val="both"/>
        <w:outlineLvl w:val="0"/>
        <w:rPr>
          <w:iCs/>
          <w:sz w:val="24"/>
          <w:szCs w:val="24"/>
        </w:rPr>
      </w:pPr>
    </w:p>
    <w:p w:rsidR="0015317F" w:rsidRPr="00E409D2" w:rsidRDefault="00FD5EA2" w:rsidP="00E409D2">
      <w:pPr>
        <w:pStyle w:val="23"/>
        <w:tabs>
          <w:tab w:val="left" w:pos="4860"/>
        </w:tabs>
        <w:spacing w:line="240" w:lineRule="auto"/>
        <w:ind w:left="0" w:firstLine="709"/>
        <w:jc w:val="both"/>
        <w:outlineLvl w:val="0"/>
        <w:rPr>
          <w:iCs/>
          <w:sz w:val="24"/>
          <w:szCs w:val="24"/>
        </w:rPr>
      </w:pPr>
      <w:r w:rsidRPr="00E409D2">
        <w:rPr>
          <w:iCs/>
          <w:sz w:val="24"/>
          <w:szCs w:val="24"/>
        </w:rPr>
        <w:t>В результате освоения программы слушатели должны знать: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федеральное законодательство в области охраны окружающей среды;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федеральное законодательство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положения смежного законодательства;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законодательство субъектов Российской Федерации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законодательство субъектов Российской Федерации в части обращения с твердыми коммунальными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международные документы, содержащие положения, регламентирующие требования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нормативные правовые акты, регламентирующие трансграничное перемещение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полномочия Российской Федерации, субъектов Российской Федерации, органов местного самоуправления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принципы охраны окружающей среды при обращении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требования, предъявляемые к индивидуальным предпринимателям и юридическим лицам, осуществляющим деятельность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основы классификации отходов по основным классификационным признакам (происхождение, состав, агрегатное состояние, физическая форма), в том числе требования к определению состава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критерии и порядок отнесения отходов к конкретному классу опасности отходов по степени их негативного воздействия на окружающую среду;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перечень документов, необходимых для подтверждения отнесения отходов I-IV классов опасности к конкретным классам опасности;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составления паспорта отхода;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основы государственного учета в области обращения с отходами, включая ведение Государственного кадастра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учета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виды отчетности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lastRenderedPageBreak/>
        <w:t>порядок предоставление отчетности в области обращения с отходами, в том числе сведений для федерального государственного статистического наблюдения;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нормативы, установленные для химических показателей состояния окружающей среды, в том числе нормативы предельно допустимых концентраций;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нормативы, установленные для физических показателей состояния окружающей среды, в том числе показателей уровней радиоактивности;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нормативы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методы обоснования нормативов образования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принципы обоснования лимитов на размещение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разработки проекта нормативов образования отходов и лимитов на их размещение и их утверждения;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представления и контроля отчетности об образовании, утилизации, обезвреживании, о размещении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разработки программы производственного экологического контроля;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разработки программы мониторинга состояния и загрязнения окружающей среды на территориях объектов по размещению отходов и в пределах его воздействия на окружающую среду;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права и обязанности индивидуальных предпринимателей и юридических лиц при осуществлении производственного экологического контроля и государственного экологического контроля (надзора);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организации и проведения проверок юридических лиц, индивидуальных предпринимателей органами государственного экологического контроля (надзора);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виды мероприятий, направленных на реализацию приоритетов государственной политики в области обращения с отходами, в том числе использование наилучших доступных технологий при обращении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методы предотвращения и сокращения объемов образования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принципы и порядок разработки мероприятий по снижению количества размещаемых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принципы и порядок разработки мероприятий по предупреждению и ликвидации чрезвычайных ситуаций при обращении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нормативные правовые акты, регламентирующие порядок и сроки внесения платы за негативное воздействие на окружающую при размещении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предоставления декларации о плате за негативное воздействие на окружающую среду;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принципы регулирования обращения с отходами от использования товаров;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обеспечения юридическими лицами и индивидуальными предпринимателями, осуществляющими производство товаров на территории Российской Федерации, импорт товаров из третьих стран или ввоз товаров из государств - членов Евразийского экономического союза, выполнение нормативов утилизации отходов от использования товаров;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принципы регулирования обращения с твердыми коммунальными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исчисления размера вреда окружающей среде;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виды ответственности за нарушения законодательства Российской Федерации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лицензионные требования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lastRenderedPageBreak/>
        <w:t>перечень грубых нарушений лицензионных требований в области обращения с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лицензирования деятельности по сбору, транспортированию, обработке, утилизации, обезвреживанию, размещению отходов I-IV классов опасности;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осуществления лицензионного контроля;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технологии сбора, обработки, утилизации, обезвреживания, размещения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технологии сбора, обработки, утилизации, обезвреживания, размещения твердых коммунальных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особенности обращения с отходами I и II классов опасности;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требования к транспортированию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основные принципы формирования территориальных схем в области обращения с отходами, в том числе с твердыми коммунальными отходами;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требования к площадкам накопления твердых коммунальных отходов и правила ведение их реестра;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программно-целевой подход к регулированию обращения с отходами в субъекте Российской Федерации;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состав исходных данных для проектирования и строительства объектов размещения отходов;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порядок проведения государственной экологической экспертизы проектной документации объектов, используемых для обезвреживания и (или) размещения отходов I-V классов опасности;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способы обеспечения населения информацией в области обращения с отходами на территории;</w:t>
      </w:r>
    </w:p>
    <w:p w:rsidR="00FD5EA2" w:rsidRPr="00E409D2" w:rsidRDefault="00FD5EA2" w:rsidP="00E409D2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</w:pPr>
      <w:r w:rsidRPr="00E409D2">
        <w:t>принципы экологического просвещения населения.</w:t>
      </w:r>
    </w:p>
    <w:p w:rsidR="00FD5EA2" w:rsidRPr="00E409D2" w:rsidRDefault="00FD5EA2" w:rsidP="00E409D2">
      <w:pPr>
        <w:pStyle w:val="23"/>
        <w:tabs>
          <w:tab w:val="left" w:pos="4860"/>
        </w:tabs>
        <w:spacing w:line="240" w:lineRule="auto"/>
        <w:ind w:left="0" w:firstLine="709"/>
        <w:jc w:val="both"/>
        <w:outlineLvl w:val="0"/>
        <w:rPr>
          <w:b/>
          <w:color w:val="000000"/>
          <w:sz w:val="24"/>
          <w:szCs w:val="24"/>
        </w:rPr>
      </w:pPr>
    </w:p>
    <w:p w:rsidR="0095574F" w:rsidRPr="00E409D2" w:rsidRDefault="0095574F" w:rsidP="00E409D2">
      <w:pPr>
        <w:pStyle w:val="23"/>
        <w:tabs>
          <w:tab w:val="left" w:pos="4860"/>
        </w:tabs>
        <w:spacing w:line="240" w:lineRule="auto"/>
        <w:ind w:left="0" w:firstLine="709"/>
        <w:jc w:val="both"/>
        <w:outlineLvl w:val="0"/>
        <w:rPr>
          <w:b/>
          <w:color w:val="000000"/>
          <w:sz w:val="24"/>
          <w:szCs w:val="24"/>
        </w:rPr>
      </w:pPr>
      <w:r w:rsidRPr="00E409D2">
        <w:rPr>
          <w:b/>
          <w:color w:val="000000"/>
          <w:sz w:val="24"/>
          <w:szCs w:val="24"/>
        </w:rPr>
        <w:t>Описание структуры программы с указанием места в ней каждого из модулей</w:t>
      </w:r>
    </w:p>
    <w:p w:rsidR="0095574F" w:rsidRPr="00E409D2" w:rsidRDefault="0095574F" w:rsidP="00E409D2">
      <w:pPr>
        <w:pStyle w:val="a8"/>
        <w:spacing w:before="120" w:after="0"/>
        <w:ind w:firstLine="709"/>
        <w:jc w:val="both"/>
        <w:rPr>
          <w:color w:val="auto"/>
        </w:rPr>
      </w:pPr>
      <w:r w:rsidRPr="00E409D2">
        <w:rPr>
          <w:color w:val="000000"/>
        </w:rPr>
        <w:t>П</w:t>
      </w:r>
      <w:r w:rsidR="00571C59" w:rsidRPr="00E409D2">
        <w:rPr>
          <w:color w:val="auto"/>
        </w:rPr>
        <w:t xml:space="preserve">рограмма состоит из </w:t>
      </w:r>
      <w:r w:rsidR="00FD5EA2" w:rsidRPr="00E409D2">
        <w:rPr>
          <w:color w:val="auto"/>
        </w:rPr>
        <w:t>одиннадцати</w:t>
      </w:r>
      <w:r w:rsidRPr="00E409D2">
        <w:rPr>
          <w:color w:val="auto"/>
        </w:rPr>
        <w:t xml:space="preserve"> модулей: </w:t>
      </w:r>
    </w:p>
    <w:p w:rsidR="00FE73DA" w:rsidRPr="00E409D2" w:rsidRDefault="0095574F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1. «</w:t>
      </w:r>
      <w:r w:rsidR="00FD5EA2" w:rsidRPr="00E409D2">
        <w:rPr>
          <w:color w:val="auto"/>
        </w:rPr>
        <w:t>Основы законодательства Российской Федерации в области обращения с отходами</w:t>
      </w:r>
      <w:r w:rsidR="00571C59" w:rsidRPr="00E409D2">
        <w:rPr>
          <w:color w:val="auto"/>
        </w:rPr>
        <w:t xml:space="preserve">» </w:t>
      </w:r>
    </w:p>
    <w:p w:rsidR="0095574F" w:rsidRPr="00E409D2" w:rsidRDefault="0095574F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2. «</w:t>
      </w:r>
      <w:r w:rsidR="00FE73DA" w:rsidRPr="00E409D2">
        <w:rPr>
          <w:color w:val="auto"/>
        </w:rPr>
        <w:t>Субъекты права Российской Федерации (регулирования и хозяйствования) в сфере обращения с отходами»</w:t>
      </w:r>
      <w:r w:rsidR="000B2414" w:rsidRPr="00E409D2">
        <w:rPr>
          <w:color w:val="auto"/>
        </w:rPr>
        <w:t>.</w:t>
      </w:r>
    </w:p>
    <w:p w:rsidR="00FD5EA2" w:rsidRPr="00E409D2" w:rsidRDefault="007D2E9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 xml:space="preserve">Модуль 3. </w:t>
      </w:r>
      <w:r w:rsidR="0035771B" w:rsidRPr="00E409D2">
        <w:rPr>
          <w:color w:val="auto"/>
        </w:rPr>
        <w:t>«</w:t>
      </w:r>
      <w:r w:rsidR="00FE73DA" w:rsidRPr="00E409D2">
        <w:rPr>
          <w:color w:val="auto"/>
        </w:rPr>
        <w:t>Классификация и паспортизация отходов</w:t>
      </w:r>
      <w:r w:rsidRPr="00E409D2">
        <w:rPr>
          <w:color w:val="auto"/>
        </w:rPr>
        <w:t>»</w:t>
      </w:r>
      <w:r w:rsidR="000B2414" w:rsidRPr="00E409D2">
        <w:rPr>
          <w:color w:val="auto"/>
        </w:rPr>
        <w:t xml:space="preserve"> </w:t>
      </w:r>
    </w:p>
    <w:p w:rsidR="00FE73DA" w:rsidRPr="00E409D2" w:rsidRDefault="00FE73D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4. «Учет в области обращения с отходами»</w:t>
      </w:r>
    </w:p>
    <w:p w:rsidR="00FE73DA" w:rsidRPr="00E409D2" w:rsidRDefault="00FE73D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5. «Нормирование в области обращения с отходами»</w:t>
      </w:r>
    </w:p>
    <w:p w:rsidR="00FE73DA" w:rsidRPr="00E409D2" w:rsidRDefault="001A7196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 xml:space="preserve">Модуль 6. </w:t>
      </w:r>
      <w:r w:rsidR="00FE73DA" w:rsidRPr="00E409D2">
        <w:rPr>
          <w:color w:val="auto"/>
        </w:rPr>
        <w:t>«Производственный экологический контроль и государственный экологический контроль (надзор)»</w:t>
      </w:r>
    </w:p>
    <w:p w:rsidR="00FE73DA" w:rsidRPr="00E409D2" w:rsidRDefault="00FE73D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7. «Разработка мероприятий в области охраны окружающей среды при обращении с отходами»</w:t>
      </w:r>
    </w:p>
    <w:p w:rsidR="00FE73DA" w:rsidRPr="00E409D2" w:rsidRDefault="00FE73D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8. «Экономические механизмы регулирования деятельности по обращению с отходами»</w:t>
      </w:r>
    </w:p>
    <w:p w:rsidR="00FE73DA" w:rsidRPr="00E409D2" w:rsidRDefault="00FE73D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9. «Лицензирование деятельности по сбору, транспортированию, обработке, утилизации, обезвреживанию, размещению отходов I-IV классов опасности»</w:t>
      </w:r>
    </w:p>
    <w:p w:rsidR="00FE73DA" w:rsidRPr="00E409D2" w:rsidRDefault="00FE73D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10. «Технологии сбора, обработки, утилизации, обезвреживания, размещения отходов»</w:t>
      </w:r>
    </w:p>
    <w:p w:rsidR="00FE73DA" w:rsidRPr="00E409D2" w:rsidRDefault="00FE73DA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Модуль 11. «Организация обращения с отходами на уровне субъекта Российской Федерации, муниципального образования»</w:t>
      </w:r>
    </w:p>
    <w:p w:rsidR="0095574F" w:rsidRPr="00E409D2" w:rsidRDefault="000B2414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 xml:space="preserve">Содержание модуля </w:t>
      </w:r>
      <w:r w:rsidR="008F7395" w:rsidRPr="00E409D2">
        <w:rPr>
          <w:color w:val="auto"/>
        </w:rPr>
        <w:t xml:space="preserve">ориентировано на получение практических умений по осуществлению консультационной и экспертной деятельности и предполагает выполнение большого объема практических работ, ориентированных на развитие </w:t>
      </w:r>
      <w:r w:rsidR="008F7395" w:rsidRPr="00E409D2">
        <w:rPr>
          <w:color w:val="auto"/>
        </w:rPr>
        <w:lastRenderedPageBreak/>
        <w:t xml:space="preserve">профессиональных компетенций в области </w:t>
      </w:r>
      <w:r w:rsidR="00FE73DA" w:rsidRPr="00E409D2">
        <w:rPr>
          <w:color w:val="auto"/>
        </w:rPr>
        <w:t>работы с отходами производства и потребления</w:t>
      </w:r>
      <w:r w:rsidR="008F7395" w:rsidRPr="00E409D2">
        <w:rPr>
          <w:color w:val="auto"/>
        </w:rPr>
        <w:t>.</w:t>
      </w:r>
    </w:p>
    <w:p w:rsidR="0095574F" w:rsidRPr="00E409D2" w:rsidRDefault="0095574F" w:rsidP="00E409D2">
      <w:pPr>
        <w:pStyle w:val="a8"/>
        <w:spacing w:before="0" w:after="0"/>
        <w:ind w:firstLine="709"/>
        <w:jc w:val="both"/>
        <w:rPr>
          <w:color w:val="auto"/>
        </w:rPr>
      </w:pPr>
      <w:r w:rsidRPr="00E409D2">
        <w:rPr>
          <w:color w:val="auto"/>
        </w:rPr>
        <w:t>Таким образом, слушатели последовательно получают знания, а также практические умения и навыки, позволяющие им решать задачи о</w:t>
      </w:r>
      <w:r w:rsidR="008F7395" w:rsidRPr="00E409D2">
        <w:rPr>
          <w:color w:val="auto"/>
        </w:rPr>
        <w:t>беспечения экологической безопасности организации</w:t>
      </w:r>
      <w:r w:rsidR="005B4BDF" w:rsidRPr="00E409D2">
        <w:rPr>
          <w:color w:val="auto"/>
        </w:rPr>
        <w:t xml:space="preserve"> при работах в области обращения с отходами</w:t>
      </w:r>
      <w:r w:rsidR="008F7395" w:rsidRPr="00E409D2">
        <w:rPr>
          <w:color w:val="auto"/>
        </w:rPr>
        <w:t>.</w:t>
      </w:r>
      <w:r w:rsidRPr="00E409D2">
        <w:rPr>
          <w:color w:val="auto"/>
        </w:rPr>
        <w:t xml:space="preserve"> </w:t>
      </w:r>
    </w:p>
    <w:p w:rsidR="00FE73DA" w:rsidRPr="00E409D2" w:rsidRDefault="008F7395" w:rsidP="00E409D2">
      <w:pPr>
        <w:tabs>
          <w:tab w:val="left" w:pos="4860"/>
        </w:tabs>
        <w:ind w:firstLine="709"/>
        <w:jc w:val="both"/>
        <w:outlineLvl w:val="0"/>
      </w:pPr>
      <w:r w:rsidRPr="00E409D2">
        <w:t xml:space="preserve">Лекционная и практическая часть курса составлены таким образом, чтобы обеспечить развитие профессиональных компетенций, необходимых для осуществления консультативной и экспертной деятельности в организациях в сфере экологической </w:t>
      </w:r>
      <w:r w:rsidR="005B4BDF" w:rsidRPr="00E409D2">
        <w:t>безопасности</w:t>
      </w:r>
      <w:r w:rsidRPr="00E409D2">
        <w:t xml:space="preserve">. </w:t>
      </w:r>
    </w:p>
    <w:p w:rsidR="00AC3151" w:rsidRPr="00E409D2" w:rsidRDefault="00AC3151" w:rsidP="00E409D2">
      <w:pPr>
        <w:tabs>
          <w:tab w:val="left" w:pos="4860"/>
        </w:tabs>
        <w:ind w:firstLine="709"/>
        <w:jc w:val="both"/>
        <w:outlineLvl w:val="0"/>
      </w:pPr>
      <w:r w:rsidRPr="00E409D2">
        <w:t xml:space="preserve">Образовательная программа включает в себя </w:t>
      </w:r>
      <w:r w:rsidR="00FE73DA" w:rsidRPr="00E409D2">
        <w:t>практическую</w:t>
      </w:r>
      <w:r w:rsidRPr="00E409D2">
        <w:t xml:space="preserve"> работу слушат</w:t>
      </w:r>
      <w:r w:rsidR="00FE73DA" w:rsidRPr="00E409D2">
        <w:t xml:space="preserve">елей. Для эффективной работы с </w:t>
      </w:r>
      <w:r w:rsidRPr="00E409D2">
        <w:t xml:space="preserve">участием преподавателя, его оценки выполнения слушателями заданий, предполагается использование электронной почты, а также при возможности - других </w:t>
      </w:r>
      <w:r w:rsidR="002F5542" w:rsidRPr="00E409D2">
        <w:t>средств дистанционного общения</w:t>
      </w:r>
      <w:r w:rsidRPr="00E409D2">
        <w:t xml:space="preserve">. Преподавателем предоставляется слушателям адрес электронного почтового ящика, через который происходит его взаимодействие со слушателями, обучающимися по программе. Преподаватель рассылает материалы и задания по изучаемому материалу модуля дополнительной профессиональной программы, фиксирует получение выполненных слушателями заданий, делает отметку об их выполнении каждым отдельно взятым слушателем, о чем информирует обучающихся также посредством электронной почты. По итогам выполнения заданий каждый слушатель получает индивидуальные рекомендации. </w:t>
      </w:r>
    </w:p>
    <w:p w:rsidR="00AC3151" w:rsidRPr="00E409D2" w:rsidRDefault="00AC3151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E409D2">
        <w:rPr>
          <w:sz w:val="24"/>
          <w:szCs w:val="24"/>
        </w:rPr>
        <w:t xml:space="preserve">В случае невыполнения необходимого комплекса заданий кем-то из обучающихся, ему на почтовый адрес высылаются отдельные рекомендации с пошаговыми инструкциями, способствующие выполнению задания. </w:t>
      </w:r>
    </w:p>
    <w:p w:rsidR="00AC3151" w:rsidRPr="00E409D2" w:rsidRDefault="00AC3151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</w:p>
    <w:p w:rsidR="005524C0" w:rsidRPr="00E409D2" w:rsidRDefault="005524C0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E409D2">
        <w:rPr>
          <w:sz w:val="24"/>
          <w:szCs w:val="24"/>
        </w:rPr>
        <w:t>Формы аттестации:</w:t>
      </w:r>
    </w:p>
    <w:p w:rsidR="005524C0" w:rsidRPr="00E409D2" w:rsidRDefault="00A51B61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E409D2">
        <w:rPr>
          <w:sz w:val="24"/>
          <w:szCs w:val="24"/>
        </w:rPr>
        <w:t xml:space="preserve">Промежуточная аттестация - </w:t>
      </w:r>
      <w:r w:rsidR="002F5542" w:rsidRPr="00E409D2">
        <w:rPr>
          <w:sz w:val="24"/>
          <w:szCs w:val="24"/>
        </w:rPr>
        <w:t>зачет</w:t>
      </w:r>
    </w:p>
    <w:p w:rsidR="0095743D" w:rsidRPr="00E409D2" w:rsidRDefault="005524C0" w:rsidP="00E409D2">
      <w:pPr>
        <w:pStyle w:val="23"/>
        <w:tabs>
          <w:tab w:val="left" w:pos="4860"/>
        </w:tabs>
        <w:spacing w:line="240" w:lineRule="auto"/>
        <w:ind w:left="0" w:firstLine="709"/>
        <w:contextualSpacing/>
        <w:jc w:val="both"/>
        <w:outlineLvl w:val="0"/>
        <w:rPr>
          <w:sz w:val="24"/>
          <w:szCs w:val="24"/>
        </w:rPr>
      </w:pPr>
      <w:r w:rsidRPr="00E409D2">
        <w:rPr>
          <w:sz w:val="24"/>
          <w:szCs w:val="24"/>
        </w:rPr>
        <w:t xml:space="preserve">Итоговая аттестация -  </w:t>
      </w:r>
      <w:r w:rsidR="00A51B61" w:rsidRPr="00E409D2">
        <w:rPr>
          <w:sz w:val="24"/>
          <w:szCs w:val="24"/>
        </w:rPr>
        <w:t>тестирование</w:t>
      </w:r>
    </w:p>
    <w:p w:rsidR="008D3C80" w:rsidRPr="00E409D2" w:rsidRDefault="008D3C80" w:rsidP="00E409D2">
      <w:pPr>
        <w:ind w:firstLine="709"/>
        <w:jc w:val="both"/>
        <w:rPr>
          <w:b/>
          <w:i/>
          <w:color w:val="000000"/>
        </w:rPr>
      </w:pPr>
    </w:p>
    <w:p w:rsidR="008D3C80" w:rsidRPr="00E409D2" w:rsidRDefault="008D3C80" w:rsidP="00E409D2">
      <w:pPr>
        <w:ind w:firstLine="709"/>
        <w:jc w:val="both"/>
        <w:rPr>
          <w:b/>
          <w:i/>
          <w:color w:val="000000"/>
        </w:rPr>
      </w:pPr>
      <w:r w:rsidRPr="00E409D2">
        <w:rPr>
          <w:b/>
          <w:i/>
          <w:color w:val="000000"/>
        </w:rPr>
        <w:t>Рабочие программы учебных модулей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Модуль 1. «Основы законодательства Российской Федерации в области обращения с отходами».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354"/>
        <w:gridCol w:w="1930"/>
        <w:gridCol w:w="1895"/>
      </w:tblGrid>
      <w:tr w:rsidR="00E435EE" w:rsidRPr="00E409D2" w:rsidTr="00E435EE">
        <w:trPr>
          <w:trHeight w:val="15"/>
          <w:jc w:val="center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</w:tr>
      <w:tr w:rsidR="00E435EE" w:rsidRPr="00E409D2" w:rsidTr="00E435EE">
        <w:trPr>
          <w:jc w:val="center"/>
        </w:trPr>
        <w:tc>
          <w:tcPr>
            <w:tcW w:w="4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E435EE" w:rsidRPr="00E409D2" w:rsidTr="00E435EE">
        <w:trPr>
          <w:jc w:val="center"/>
        </w:trPr>
        <w:tc>
          <w:tcPr>
            <w:tcW w:w="4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jc w:val="both"/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35EE" w:rsidRPr="00E409D2" w:rsidRDefault="00E435EE" w:rsidP="00593626">
            <w:pPr>
              <w:jc w:val="both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E435EE" w:rsidRPr="00E409D2" w:rsidTr="00E435EE">
        <w:trPr>
          <w:jc w:val="center"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Федеральное законодательство в области обращения с отходами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  <w:tr w:rsidR="00E435EE" w:rsidRPr="00E409D2" w:rsidTr="00E435EE">
        <w:trPr>
          <w:jc w:val="center"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Законодательство субъектов Российской Федерации в области обращения с отходами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E435EE" w:rsidRPr="00E409D2" w:rsidTr="00E435EE">
        <w:trPr>
          <w:jc w:val="center"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Международные обязательства Российской Федерации в области регулирования деятельности по обращению с отходами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E435EE" w:rsidRPr="00E409D2" w:rsidTr="00E435EE">
        <w:trPr>
          <w:jc w:val="center"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</w:tr>
    </w:tbl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BE3290" w:rsidRPr="00E409D2">
        <w:t>«Ф</w:t>
      </w:r>
      <w:r w:rsidRPr="00E409D2">
        <w:t>едеральное законодательство в области обращения с отходами</w:t>
      </w:r>
      <w:r w:rsidR="00BE3290" w:rsidRPr="00E409D2">
        <w:t xml:space="preserve">» </w:t>
      </w:r>
      <w:r w:rsidRPr="00E409D2">
        <w:t>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Положения</w:t>
      </w:r>
      <w:r w:rsidR="00BE3290" w:rsidRPr="00E409D2">
        <w:t xml:space="preserve"> </w:t>
      </w:r>
      <w:hyperlink r:id="rId10" w:history="1">
        <w:r w:rsidRPr="00E409D2">
          <w:rPr>
            <w:rStyle w:val="af4"/>
            <w:color w:val="auto"/>
          </w:rPr>
          <w:t>Конституции Российской Федерации</w:t>
        </w:r>
      </w:hyperlink>
      <w:r w:rsidRPr="00E409D2">
        <w:t>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Федеральное законодательство в области охраны окружающей среды;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Федеральное законодательство в области обращения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г) Законодательство Российской Федерации в области обеспечения санитарно-эпидемиологического благополучия населения;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lastRenderedPageBreak/>
        <w:t>д) Положения смежного законодательства.</w:t>
      </w:r>
    </w:p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«З</w:t>
      </w:r>
      <w:r w:rsidR="00E435EE" w:rsidRPr="00E409D2">
        <w:t>аконодательство субъектов Российской Федерации в области обращения с отходами</w:t>
      </w:r>
      <w:r w:rsidRPr="00E409D2">
        <w:t>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Законодательство субъектов Российской Федерации в сфере обращения с твердыми коммунальными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Законодательство субъектов Российской Федерации в части осуществления иных полномочий в области обращения с отходами.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предполагают</w:t>
      </w:r>
      <w:r w:rsidR="00BE3290" w:rsidRPr="00E409D2">
        <w:t xml:space="preserve"> самостоятельное ознакомление с </w:t>
      </w:r>
      <w:r w:rsidRPr="00E409D2">
        <w:t>законодательством субъектов Российской Федерации в области обращения с отходами</w:t>
      </w:r>
      <w:r w:rsidR="00593626">
        <w:t xml:space="preserve"> в справочно-правовых системах.</w:t>
      </w:r>
    </w:p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</w:t>
      </w:r>
      <w:r w:rsidR="00E435EE" w:rsidRPr="00E409D2">
        <w:t>международные обязательства Российской Федерации в области регулирования деятельности по обращению с отходами</w:t>
      </w:r>
      <w:r w:rsidRPr="00E409D2">
        <w:t>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Международные документы, содержащие положения, регламентирующие требования в области обращения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Нормативные правовые акты, регламентирующие трансграничное перемещение отходов.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предполагают самостоятельное ознакомление с международными обязательствами Российской Федерации, вытекающими из международных договоров в области регулирования деятельности по обращению с отходами</w:t>
      </w:r>
      <w:r w:rsidR="00593626">
        <w:t xml:space="preserve"> в справочно-правовых системах.</w:t>
      </w:r>
    </w:p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Модуль 2 «</w:t>
      </w:r>
      <w:r w:rsidR="00E435EE" w:rsidRPr="00E409D2">
        <w:t>Субъекты права Российской Федерации (регулирования и хозяйствовани</w:t>
      </w:r>
      <w:r w:rsidRPr="00E409D2">
        <w:t>я) в сфере обращения с отходами»</w:t>
      </w:r>
      <w:r w:rsidR="00E435EE" w:rsidRPr="00E409D2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345"/>
        <w:gridCol w:w="1927"/>
        <w:gridCol w:w="1891"/>
      </w:tblGrid>
      <w:tr w:rsidR="00E435EE" w:rsidRPr="00E409D2" w:rsidTr="00BE3290">
        <w:trPr>
          <w:trHeight w:val="1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</w:tr>
      <w:tr w:rsidR="00BE3290" w:rsidRPr="00E409D2" w:rsidTr="00BE3290">
        <w:tc>
          <w:tcPr>
            <w:tcW w:w="4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BE3290" w:rsidRPr="00E409D2" w:rsidTr="00BE3290">
        <w:tc>
          <w:tcPr>
            <w:tcW w:w="4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jc w:val="both"/>
            </w:pPr>
          </w:p>
        </w:tc>
        <w:tc>
          <w:tcPr>
            <w:tcW w:w="1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E435EE" w:rsidRPr="00E409D2" w:rsidTr="00BE3290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Структура и полномочия органов исполнительной власти, осуществляющих регулирование в сфере обращения с отходами. Полномочия органов местного самоуправления.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  <w:tr w:rsidR="00E435EE" w:rsidRPr="00E409D2" w:rsidTr="00BE3290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сфере обращения с отходами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  <w:tr w:rsidR="00E435EE" w:rsidRPr="00E409D2" w:rsidTr="00BE3290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</w:tbl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«С</w:t>
      </w:r>
      <w:r w:rsidR="00E435EE" w:rsidRPr="00E409D2">
        <w:t xml:space="preserve">труктура и полномочия органов власти, осуществляющих регулирование в сфере обращения с отходами. Полномочия </w:t>
      </w:r>
      <w:r w:rsidRPr="00E409D2">
        <w:t>органов местного самоуправления»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Структура и полномочия органов исполнительной власти субъектов Российской Федерации, осуществляющих регулирование в области обращения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Полномочия органов местного самоуправления в области обращения с твердыми коммунальными отходами.</w:t>
      </w:r>
    </w:p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«О</w:t>
      </w:r>
      <w:r w:rsidR="00E435EE" w:rsidRPr="00E409D2">
        <w:t>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</w:t>
      </w:r>
      <w:r w:rsidRPr="00E409D2">
        <w:t xml:space="preserve"> в области обращения с отходами»</w:t>
      </w:r>
      <w:r w:rsidR="00E435EE" w:rsidRPr="00E409D2">
        <w:t xml:space="preserve"> включает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lastRenderedPageBreak/>
        <w:t>а) Основные принципы охраны окружающей среды при обращении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области обращения с отходами.</w:t>
      </w:r>
    </w:p>
    <w:p w:rsidR="00BE3290" w:rsidRPr="00E409D2" w:rsidRDefault="00BE3290" w:rsidP="00593626">
      <w:pPr>
        <w:pStyle w:val="formattext"/>
        <w:spacing w:before="0" w:beforeAutospacing="0" w:after="0" w:afterAutospacing="0"/>
        <w:jc w:val="both"/>
        <w:textAlignment w:val="baseline"/>
      </w:pPr>
    </w:p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Модуль 3 «</w:t>
      </w:r>
      <w:r w:rsidR="00E435EE" w:rsidRPr="00E409D2">
        <w:t>Классификация и паспортизация отходов</w:t>
      </w:r>
      <w:r w:rsidRPr="00E409D2">
        <w:t>»</w:t>
      </w:r>
      <w:r w:rsidR="00E435EE" w:rsidRPr="00E409D2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1363"/>
        <w:gridCol w:w="1933"/>
        <w:gridCol w:w="1899"/>
      </w:tblGrid>
      <w:tr w:rsidR="00E435EE" w:rsidRPr="00E409D2" w:rsidTr="00BE3290">
        <w:trPr>
          <w:trHeight w:val="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</w:tr>
      <w:tr w:rsidR="00BE3290" w:rsidRPr="00E409D2" w:rsidTr="00BE3290">
        <w:tc>
          <w:tcPr>
            <w:tcW w:w="4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BE3290" w:rsidRPr="00E409D2" w:rsidTr="00BE3290">
        <w:tc>
          <w:tcPr>
            <w:tcW w:w="4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jc w:val="both"/>
            </w:pPr>
          </w:p>
        </w:tc>
        <w:tc>
          <w:tcPr>
            <w:tcW w:w="1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jc w:val="both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290" w:rsidRPr="00E409D2" w:rsidRDefault="00BE3290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E435EE" w:rsidRPr="00E409D2" w:rsidTr="00BE3290"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Инвентаризация отходов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E435EE" w:rsidRPr="00E409D2" w:rsidTr="00BE3290"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Классификация отходов по степени их негативного воздействия на окружающую среду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</w:tr>
      <w:tr w:rsidR="00E435EE" w:rsidRPr="00E409D2" w:rsidTr="00BE3290"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Паспортизация отходов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</w:tr>
      <w:tr w:rsidR="00E435EE" w:rsidRPr="00E409D2" w:rsidTr="00BE3290"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</w:tr>
    </w:tbl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BE3290" w:rsidRPr="00E409D2">
        <w:t>«Инвентаризация отходов»</w:t>
      </w:r>
      <w:r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Инвентаризация отходов;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Отнесение отходов к отходам I-V классам опасности по степени негативного воздействия на окружающую среду;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Принадлежность отходов к отходам соответствующего вида и класса опасности и содержащий сведения об их составе.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приобретение и отработку навыков по выявлению отходов и классификации отходов по основным классификационным признакам: происхождению, составу, агрегатному состоянию, физической форме.</w:t>
      </w:r>
    </w:p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«К</w:t>
      </w:r>
      <w:r w:rsidR="00E435EE" w:rsidRPr="00E409D2">
        <w:t>лассификация отходов по степени негативного воздействия на окружающую среду</w:t>
      </w:r>
      <w:r w:rsidRPr="00E409D2">
        <w:t>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Происхождение отходов по исходному сырью и по принадлежности к определенному производству, технологическому процессу, химический и (или) компонентный состав отходов, агрегатное состояние и физическая форма отходов;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Определение класса опасности отходов по степени опасности отхода для окружающей среды.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отработку навыков по отнесению отходов к конкретным классам опасности.</w:t>
      </w:r>
    </w:p>
    <w:p w:rsidR="00E435EE" w:rsidRPr="00E409D2" w:rsidRDefault="00BE3290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«Паспортизация отходов»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Подготовка пакета документов для подтверждения отнесения отходов I-IV классов опасности к конкретным классам опасности отходов, не включенных в </w:t>
      </w:r>
      <w:hyperlink r:id="rId11" w:anchor="7DA0K6" w:history="1">
        <w:r w:rsidRPr="00E409D2">
          <w:rPr>
            <w:rStyle w:val="af4"/>
            <w:color w:val="auto"/>
          </w:rPr>
          <w:t>Федеральный классификационный каталог отходов</w:t>
        </w:r>
      </w:hyperlink>
      <w:r w:rsidRPr="00E409D2">
        <w:t>, предусмотренный </w:t>
      </w:r>
      <w:hyperlink r:id="rId12" w:anchor="7E40KD" w:history="1">
        <w:r w:rsidR="00813C01" w:rsidRPr="00E409D2">
          <w:rPr>
            <w:rStyle w:val="af4"/>
            <w:color w:val="auto"/>
          </w:rPr>
          <w:t xml:space="preserve">пунктом 1 статьи 20 </w:t>
        </w:r>
        <w:r w:rsidRPr="00E409D2">
          <w:rPr>
            <w:rStyle w:val="af4"/>
            <w:color w:val="auto"/>
          </w:rPr>
          <w:t>Федерального закона от 24.06.1998 N 89-ФЗ "Об отходах производства и потребления"</w:t>
        </w:r>
      </w:hyperlink>
      <w:r w:rsidRPr="00E409D2">
        <w:t>;</w:t>
      </w:r>
    </w:p>
    <w:p w:rsidR="00E435EE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hyperlink r:id="rId13" w:history="1">
        <w:r w:rsidR="00E435EE" w:rsidRPr="00E409D2">
          <w:rPr>
            <w:rStyle w:val="af4"/>
            <w:color w:val="auto"/>
          </w:rPr>
          <w:t>Федеральный закон от 24.06.1998 N 8</w:t>
        </w:r>
        <w:r w:rsidR="00813C01" w:rsidRPr="00E409D2">
          <w:rPr>
            <w:rStyle w:val="af4"/>
            <w:color w:val="auto"/>
          </w:rPr>
          <w:t xml:space="preserve">9-ФЗ "Об отходах производства и </w:t>
        </w:r>
        <w:r w:rsidR="00E435EE" w:rsidRPr="00E409D2">
          <w:rPr>
            <w:rStyle w:val="af4"/>
            <w:color w:val="auto"/>
          </w:rPr>
          <w:t>потребления"</w:t>
        </w:r>
      </w:hyperlink>
      <w:r w:rsidR="00813C01" w:rsidRPr="00E409D2">
        <w:t xml:space="preserve"> </w:t>
      </w:r>
      <w:r w:rsidR="00E435EE" w:rsidRPr="00E409D2">
        <w:t>(Собрание законодательства Российской Федерации, 1998, N 26, ст.3009; 2015, N 1, ст.11).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Составление паспорта отхода.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отработку и совершенствование</w:t>
      </w:r>
      <w:r w:rsidR="00593626">
        <w:t xml:space="preserve"> навыков паспортизации отходов.</w:t>
      </w:r>
    </w:p>
    <w:p w:rsidR="00E435EE" w:rsidRPr="00E409D2" w:rsidRDefault="00813C01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Модуль 4 «</w:t>
      </w:r>
      <w:r w:rsidR="00E435EE" w:rsidRPr="00E409D2">
        <w:t>Учет</w:t>
      </w:r>
      <w:r w:rsidRPr="00E409D2">
        <w:t xml:space="preserve"> в области обращения с отходами»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1335"/>
        <w:gridCol w:w="1924"/>
        <w:gridCol w:w="1887"/>
      </w:tblGrid>
      <w:tr w:rsidR="00E435EE" w:rsidRPr="00E409D2" w:rsidTr="00686D89">
        <w:trPr>
          <w:trHeight w:val="15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</w:tr>
      <w:tr w:rsidR="00686D89" w:rsidRPr="00E409D2" w:rsidTr="00F72C5D">
        <w:tc>
          <w:tcPr>
            <w:tcW w:w="4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6D89" w:rsidRPr="00E409D2" w:rsidRDefault="00686D89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6D89" w:rsidRPr="00E409D2" w:rsidRDefault="00686D89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6D89" w:rsidRPr="00E409D2" w:rsidRDefault="00686D89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686D89" w:rsidRPr="00E409D2" w:rsidTr="00F72C5D">
        <w:tc>
          <w:tcPr>
            <w:tcW w:w="4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6D89" w:rsidRPr="00E409D2" w:rsidRDefault="00686D89" w:rsidP="00593626">
            <w:pPr>
              <w:jc w:val="both"/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6D89" w:rsidRPr="00E409D2" w:rsidRDefault="00686D89" w:rsidP="00593626">
            <w:pPr>
              <w:jc w:val="both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6D89" w:rsidRPr="00E409D2" w:rsidRDefault="00686D89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6D89" w:rsidRPr="00E409D2" w:rsidRDefault="00686D89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E435EE" w:rsidRPr="00E409D2" w:rsidTr="00686D89"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 xml:space="preserve">Общая характеристика системы учета </w:t>
            </w:r>
            <w:r w:rsidRPr="00E409D2">
              <w:lastRenderedPageBreak/>
              <w:t>в области обращения с отходами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lastRenderedPageBreak/>
              <w:t>0,5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  <w:tr w:rsidR="00E435EE" w:rsidRPr="00E409D2" w:rsidTr="00686D89"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Государственный кадастр отходов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2,5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1,5</w:t>
            </w:r>
          </w:p>
        </w:tc>
      </w:tr>
      <w:tr w:rsidR="00E435EE" w:rsidRPr="00E409D2" w:rsidTr="00686D89"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</w:tr>
      <w:tr w:rsidR="00E435EE" w:rsidRPr="00E409D2" w:rsidTr="00686D89"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4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</w:tr>
    </w:tbl>
    <w:p w:rsidR="00E435EE" w:rsidRPr="00E409D2" w:rsidRDefault="00686D89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«О</w:t>
      </w:r>
      <w:r w:rsidR="00E435EE" w:rsidRPr="00E409D2">
        <w:t>бщая характеристика системы учета в области обращения с отходами</w:t>
      </w:r>
      <w:r w:rsidRPr="00E409D2">
        <w:t>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Государственный учет в области обращения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Учет юридическими лицами и индивидуальными предпринимателями образовавшихся, утилизированных, обезвреженных, переданных другим лицам или полученных от других лиц, а также размещенных отходов.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отработку алгоритма действий по осуществлению учета юридическими лицами и индивидуальными предпринимателями образовавшихся, утилизированных, обезвреженных, переданных другим лицам или полученных от других ли</w:t>
      </w:r>
      <w:r w:rsidR="00593626">
        <w:t>ц, а также размещенных отходов.</w:t>
      </w:r>
    </w:p>
    <w:p w:rsidR="00E435EE" w:rsidRPr="00E409D2" w:rsidRDefault="008872E4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«Г</w:t>
      </w:r>
      <w:r w:rsidR="00E435EE" w:rsidRPr="00E409D2">
        <w:t>осударственный кадастр отходов</w:t>
      </w:r>
      <w:r w:rsidRPr="00E409D2">
        <w:t>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Порядок ведения Государственного кадастра отходов;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 </w:t>
      </w:r>
      <w:hyperlink r:id="rId14" w:anchor="7DA0K6" w:history="1">
        <w:r w:rsidRPr="00E409D2">
          <w:rPr>
            <w:rStyle w:val="af4"/>
            <w:color w:val="auto"/>
          </w:rPr>
          <w:t>Федеральный классификационный каталог отходов</w:t>
        </w:r>
      </w:hyperlink>
      <w:r w:rsidRPr="00E409D2">
        <w:t>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Государственный реестр объектов размещения отходов;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г) Банк данных об отходах и о технологиях утилизации и обезвреживания отходов различных видов.</w:t>
      </w:r>
    </w:p>
    <w:p w:rsidR="008872E4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приобретение навыков работы с Гос</w:t>
      </w:r>
      <w:r w:rsidR="00593626">
        <w:t>ударственным кадастром отходов.</w:t>
      </w:r>
    </w:p>
    <w:p w:rsidR="00E435EE" w:rsidRPr="00E409D2" w:rsidRDefault="008872E4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«П</w:t>
      </w:r>
      <w:r w:rsidR="00E435EE" w:rsidRPr="00E409D2">
        <w:t>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</w:t>
      </w:r>
      <w:r w:rsidRPr="00E409D2">
        <w:t>»</w:t>
      </w:r>
      <w:r w:rsidR="00E435EE"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Виды отчетности в области обращения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Порядок предоставления и хранения отчетности в области обращения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Порядок ведения статистического учета в области обращения с отходами.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Практические занятия по дисциплине направлены на закрепление навыков предоставления отчетности индивидуальными предпринимателями и юридическими лицами, осуществляющими деятельность в области обращения с </w:t>
      </w:r>
      <w:r w:rsidR="00593626">
        <w:t>отходами.</w:t>
      </w:r>
    </w:p>
    <w:p w:rsidR="00E435EE" w:rsidRPr="00E409D2" w:rsidRDefault="008872E4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Модуль 5. «</w:t>
      </w:r>
      <w:r w:rsidR="00E435EE" w:rsidRPr="00E409D2">
        <w:t>Нормирование в области обращения с отходами</w:t>
      </w:r>
      <w:r w:rsidRPr="00E409D2">
        <w:t>»</w:t>
      </w:r>
      <w:r w:rsidR="00593626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1372"/>
        <w:gridCol w:w="1936"/>
        <w:gridCol w:w="1904"/>
      </w:tblGrid>
      <w:tr w:rsidR="00E435EE" w:rsidRPr="00E409D2" w:rsidTr="008872E4">
        <w:trPr>
          <w:trHeight w:val="1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</w:tr>
      <w:tr w:rsidR="008872E4" w:rsidRPr="00E409D2" w:rsidTr="008872E4">
        <w:tc>
          <w:tcPr>
            <w:tcW w:w="4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8872E4" w:rsidRPr="00E409D2" w:rsidTr="008872E4">
        <w:tc>
          <w:tcPr>
            <w:tcW w:w="4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jc w:val="both"/>
            </w:pPr>
          </w:p>
        </w:tc>
        <w:tc>
          <w:tcPr>
            <w:tcW w:w="13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jc w:val="both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E435EE" w:rsidRPr="00E409D2" w:rsidTr="008872E4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Нормирование в области охраны окружающей среды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E435EE" w:rsidRPr="00E409D2" w:rsidTr="008872E4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Нормирование в области обращения с отходами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</w:tr>
      <w:tr w:rsidR="00E435EE" w:rsidRPr="00E409D2" w:rsidTr="008872E4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</w:tr>
    </w:tbl>
    <w:p w:rsidR="00E435EE" w:rsidRPr="00E409D2" w:rsidRDefault="008872E4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lastRenderedPageBreak/>
        <w:t>Дисциплина «Н</w:t>
      </w:r>
      <w:r w:rsidR="00E435EE" w:rsidRPr="00E409D2">
        <w:t>ормирование в области охраны окружающей среды</w:t>
      </w:r>
      <w:r w:rsidRPr="00E409D2">
        <w:t>»</w:t>
      </w:r>
      <w:r w:rsidR="00E435EE" w:rsidRPr="00E409D2">
        <w:t xml:space="preserve"> включает в себя следующие разделы:</w:t>
      </w:r>
    </w:p>
    <w:p w:rsidR="008872E4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нормативы, установленные для химических показателей состояния окружающей среды, в том числе нормативы предельно допустимых концентраций;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нормативы, установленные для физических показателей состояния окружающей среды, в том числе показателей уровней радиоактивности;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нормативы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г) Иные нормативы качества окружающей среды.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получение знаний по нормиров</w:t>
      </w:r>
      <w:r w:rsidR="00593626">
        <w:t>анию качества окружающей среды.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8872E4" w:rsidRPr="00E409D2">
        <w:t>«Н</w:t>
      </w:r>
      <w:r w:rsidRPr="00E409D2">
        <w:t>ормирование в области обращения с отходами</w:t>
      </w:r>
      <w:r w:rsidR="008872E4" w:rsidRPr="00E409D2">
        <w:t>»</w:t>
      </w:r>
      <w:r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Комплексное экологическое разрешение и декларация о воздействии на окружающую среду;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Расчет и обоснование нормативов образования отходов;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Обоснование лимитов на размещение отходов;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г) Порядок разработки и утверждения нормативов образования отходов и лимитов на их размещение;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д) Порядок предоставления и контроля отчетности об образовании, утилизации, обезвреживании, о размещении отходов.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Практические занятия по дисциплине направлены на отработку навыков нормирования, определения нормативов образования отходов и лимитов на их размещение, подготовки отчетности </w:t>
      </w:r>
      <w:r w:rsidR="00593626">
        <w:t>в области обращения с отходами.</w:t>
      </w:r>
    </w:p>
    <w:p w:rsidR="00E435EE" w:rsidRPr="00E409D2" w:rsidRDefault="008872E4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Модуль 6 «</w:t>
      </w:r>
      <w:r w:rsidR="00E435EE" w:rsidRPr="00E409D2">
        <w:t>Производственный экологический контроль и государственный экологический контроль (надзор)</w:t>
      </w:r>
      <w:r w:rsidRPr="00E409D2">
        <w:t>»</w:t>
      </w:r>
      <w:r w:rsidR="00593626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1344"/>
        <w:gridCol w:w="1926"/>
        <w:gridCol w:w="1891"/>
      </w:tblGrid>
      <w:tr w:rsidR="00E435EE" w:rsidRPr="00E409D2" w:rsidTr="008872E4">
        <w:trPr>
          <w:trHeight w:val="15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</w:tr>
      <w:tr w:rsidR="008872E4" w:rsidRPr="00E409D2" w:rsidTr="008872E4"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8872E4" w:rsidRPr="00E409D2" w:rsidTr="008872E4"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jc w:val="both"/>
            </w:pPr>
          </w:p>
        </w:tc>
        <w:tc>
          <w:tcPr>
            <w:tcW w:w="1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jc w:val="both"/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2E4" w:rsidRPr="00E409D2" w:rsidRDefault="008872E4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E435EE" w:rsidRPr="00E409D2" w:rsidTr="008872E4"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Порядок осуществления производственного экологического контроля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2,5</w:t>
            </w:r>
          </w:p>
        </w:tc>
      </w:tr>
      <w:tr w:rsidR="00E435EE" w:rsidRPr="00E409D2" w:rsidTr="008872E4"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Права и обязанности индивидуальных предпринимателей и юридических лиц при осуществлении государственного экологического контроля (надзора)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</w:tr>
      <w:tr w:rsidR="00E435EE" w:rsidRPr="00E409D2" w:rsidTr="008872E4"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</w:tr>
    </w:tbl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8872E4" w:rsidRPr="00E409D2">
        <w:t>«П</w:t>
      </w:r>
      <w:r w:rsidRPr="00E409D2">
        <w:t>орядок осуществления производст</w:t>
      </w:r>
      <w:r w:rsidR="008872E4" w:rsidRPr="00E409D2">
        <w:t>венного экологического контроля»</w:t>
      </w:r>
      <w:r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Разработка программы производственного экологического контроля;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Форма отчета об организации и о результатах осуществления производственного экологического контроля;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Разработка программы мониторинга состояния и загрязнения окружающей среды на территориях объектов размещения отходов и в пределах их воздействия на окружающую среду;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г) Порядок подтверждения исключения негативного воздействия на окружающую среду объектов размещения отходов.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закрепление знаний о мониторинге состояния окружающей среды на территориях объектов размещения отходов и в пределах их в</w:t>
      </w:r>
      <w:r w:rsidR="00593626">
        <w:t>оздействия на окружающую среду.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lastRenderedPageBreak/>
        <w:t xml:space="preserve">Дисциплина </w:t>
      </w:r>
      <w:r w:rsidR="008872E4" w:rsidRPr="00E409D2">
        <w:t>«П</w:t>
      </w:r>
      <w:r w:rsidRPr="00E409D2">
        <w:t>рава и обязанности индивидуальных предпринимателей и юридических лиц при осуществлении государственного экологического контроля (надзора)</w:t>
      </w:r>
      <w:r w:rsidR="008872E4" w:rsidRPr="00E409D2">
        <w:t>»</w:t>
      </w:r>
      <w:r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Права и обязанности индивидуальных предпринимателей и юридических лиц при осуществлении государственного экологического контроля (надзора);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Порядок организации и проведения проверок юридических лиц, индивидуальных предпринимателей органами государственного экологического контроля (надзора).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направлены на закрепление знаний по правам и обязанностям индивидуальных предпринимателей и юридических лиц при осуществлении государственного экологического контроля (надзора).</w:t>
      </w:r>
    </w:p>
    <w:p w:rsidR="008872E4" w:rsidRPr="00E409D2" w:rsidRDefault="008872E4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E435EE" w:rsidRPr="00E409D2" w:rsidRDefault="008872E4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Модуль 7 «</w:t>
      </w:r>
      <w:r w:rsidR="00E435EE" w:rsidRPr="00E409D2">
        <w:t>Разработка мероприятий в области охраны окружающей среды при обращении с отходами</w:t>
      </w:r>
      <w:r w:rsidR="00F72C5D" w:rsidRPr="00E409D2">
        <w:t>»</w:t>
      </w:r>
      <w:r w:rsidR="00593626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351"/>
        <w:gridCol w:w="1929"/>
        <w:gridCol w:w="1894"/>
      </w:tblGrid>
      <w:tr w:rsidR="00E435EE" w:rsidRPr="00E409D2" w:rsidTr="00F72C5D">
        <w:trPr>
          <w:trHeight w:val="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EE" w:rsidRPr="00E409D2" w:rsidRDefault="00E435EE" w:rsidP="00E409D2">
            <w:pPr>
              <w:ind w:firstLine="709"/>
              <w:jc w:val="both"/>
            </w:pPr>
          </w:p>
        </w:tc>
      </w:tr>
      <w:tr w:rsidR="00F72C5D" w:rsidRPr="00E409D2" w:rsidTr="00F72C5D"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F72C5D" w:rsidRPr="00E409D2" w:rsidTr="00F72C5D">
        <w:tc>
          <w:tcPr>
            <w:tcW w:w="4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jc w:val="both"/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jc w:val="both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E435EE" w:rsidRPr="00E409D2" w:rsidTr="00F72C5D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Виды природоохранных мероприятий при обращении с отходами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  <w:tr w:rsidR="00E435EE" w:rsidRPr="00E409D2" w:rsidTr="00F72C5D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Разработка мероприятий по снижению негативного воздействия на окружающую среду при обращении с отходами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1,5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E435EE" w:rsidRPr="00E409D2" w:rsidTr="00F72C5D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5EE" w:rsidRPr="00E409D2" w:rsidRDefault="00E435EE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</w:tbl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F72C5D" w:rsidRPr="00E409D2">
        <w:t>«В</w:t>
      </w:r>
      <w:r w:rsidRPr="00E409D2">
        <w:t>иды природоохранных мероприятий при обращении с отходами</w:t>
      </w:r>
      <w:r w:rsidR="00F72C5D" w:rsidRPr="00E409D2">
        <w:t>»</w:t>
      </w:r>
      <w:r w:rsidRPr="00E409D2">
        <w:t xml:space="preserve"> включает в себя следующие разделы: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а) Виды мероприятий, направленных на реализацию приоритетных направлений государственной политики в области обращения с отходами, в том числе использование наилучших доступных технологий при обращении с отходами;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б) Виды мероприятий, направленных на соблюдение требований по предупреждению аварий, связанных с обращением с отходами, и принятие неотложных мер по их ликвидации;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в) Виды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E435EE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г) Иные виды природоохранных мероприятий при обращении с отходами.</w:t>
      </w:r>
      <w:r w:rsidRPr="00E409D2">
        <w:br/>
      </w:r>
    </w:p>
    <w:p w:rsidR="00F72C5D" w:rsidRPr="00E409D2" w:rsidRDefault="00E435EE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F72C5D" w:rsidRPr="00E409D2">
        <w:t>«Р</w:t>
      </w:r>
      <w:r w:rsidRPr="00E409D2">
        <w:t>азработка мероприятий по снижению негативного воздействия на окружающую среду при обращении с отходами</w:t>
      </w:r>
      <w:r w:rsidR="00F72C5D" w:rsidRPr="00E409D2">
        <w:t>»</w:t>
      </w:r>
      <w:r w:rsidRPr="00E409D2">
        <w:t xml:space="preserve"> включает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а) Разработка мероприятий по предотвращению и сокращению объемов образования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Разработка мероприятий по снижению количества размещаемых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в) Разработка мероприятий по предупреждению и ликвидации чрезвычайных ситуаций при обращении с отходами.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предполагают самостоятельную разработку комплекса мероприятий по снижению воздействия на окружающую среду при обращении с отхо</w:t>
      </w:r>
      <w:r w:rsidR="00593626">
        <w:t>дами на конкретном предприятии.</w:t>
      </w:r>
    </w:p>
    <w:p w:rsidR="00F72C5D" w:rsidRPr="00E409D2" w:rsidRDefault="00F72C5D" w:rsidP="005936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Модуль 8. «Экономические механизмы регулирования деятель</w:t>
      </w:r>
      <w:r w:rsidR="00593626">
        <w:t>ности по обращению с отходами».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1356"/>
        <w:gridCol w:w="1931"/>
        <w:gridCol w:w="1896"/>
      </w:tblGrid>
      <w:tr w:rsidR="00F72C5D" w:rsidRPr="00E409D2" w:rsidTr="00593626">
        <w:trPr>
          <w:trHeight w:val="15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</w:tr>
      <w:tr w:rsidR="00F72C5D" w:rsidRPr="00E409D2" w:rsidTr="00593626"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lastRenderedPageBreak/>
              <w:t>Наименование дисциплин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F72C5D" w:rsidRPr="00E409D2" w:rsidTr="00593626"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F72C5D" w:rsidRPr="00E409D2" w:rsidTr="00593626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Плата за негативное воздействие на окружающую среду при размещении отходов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F72C5D" w:rsidRPr="00E409D2" w:rsidTr="00593626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Регулирования в области обращения с отходами от использования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</w:tr>
      <w:tr w:rsidR="00F72C5D" w:rsidRPr="00E409D2" w:rsidTr="00593626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Оценка вреда окружающей среде и ответственность за нарушения законодательства Российской Федерации в области обращения с отходами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</w:tr>
      <w:tr w:rsidR="00F72C5D" w:rsidRPr="00E409D2" w:rsidTr="00593626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</w:tr>
    </w:tbl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«Плата за негативное воздействие на окружающую среду при размещении отходов» включает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а) Основные нормативные правовые акты, регламентирующие порядок исчисления и сроки внесения платы за негативное воздействие на окружающую среду при размещении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Порядок предоставления декларации о плате за негативное воздействие на окружающую среду при размещении отходов.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предполагают приобретение навыков по заполнению декларации о плате за негативное воздействие на окружающую среду при размещении отходов.</w:t>
      </w:r>
      <w:r w:rsidRPr="00E409D2">
        <w:br/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«Регулирование в области обращения с отходами от использования товаров» включает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а) Общая характеристика регулирования в области обращения с отходами от использования товаров;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Нормативные правовые акты, регламентирующие порядок обеспечения юридическими лицами и индивидуальными предпринимателями, осуществляющими производство товаров на территории Российской Федерации, импорт товаров из третьих стран или ввоз товаров из государств - членов Евразийского экономического союза, выполнение нормативов утилизации отходов от использования товаров.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Практическое занятие, в виде семинара, нацелено на приобретение навыков по составлению отчетности о выполнении нормативов утилизации отходов от использования товаров, декларации о количестве выпущенных в обращение на территории Российской Федерации за предыдущий календарный год товаров, упаковки товаров, расчету сумм экологического сбора.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«Оценка вреда окружающей среде и ответственность за нарушения законодательства Российской Федерации в области обращения с отходами» включает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а) Методики исчисления размера вреда окружающей среде;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Виды ответственности за нарушения законодательства Российской Федерации в области обращения с отходами;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в) Исковые требования о прекращении деятельности лиц, осуществляемой с нарушением законодательства Российской Федерации в области обращения с отходами.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Практические занятия по дисциплине направлены на отработку и совершенствование навыков по исчислению </w:t>
      </w:r>
      <w:r w:rsidR="00593626">
        <w:t>размера вреда окружающей среде.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Модуль 9. «Лицензирование деятельности по сбору, транспортированию, обработке, утилизации, обезвреживанию, размещению о</w:t>
      </w:r>
      <w:r w:rsidR="00593626">
        <w:t>тходов I-IV классов опасности».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1333"/>
        <w:gridCol w:w="1923"/>
        <w:gridCol w:w="1886"/>
      </w:tblGrid>
      <w:tr w:rsidR="00F72C5D" w:rsidRPr="00E409D2" w:rsidTr="00F72C5D">
        <w:trPr>
          <w:trHeight w:val="1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</w:tr>
      <w:tr w:rsidR="00F72C5D" w:rsidRPr="00E409D2" w:rsidTr="00F72C5D">
        <w:tc>
          <w:tcPr>
            <w:tcW w:w="4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lastRenderedPageBreak/>
              <w:t>Наименование дисциплин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F72C5D" w:rsidRPr="00E409D2" w:rsidTr="00F72C5D">
        <w:tc>
          <w:tcPr>
            <w:tcW w:w="4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jc w:val="both"/>
            </w:pPr>
          </w:p>
        </w:tc>
        <w:tc>
          <w:tcPr>
            <w:tcW w:w="1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F72C5D" w:rsidRPr="00E409D2" w:rsidTr="00F72C5D"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Лицензионные требования при выдаче, переоформлении лицензии на деятельность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  <w:tr w:rsidR="00F72C5D" w:rsidRPr="00E409D2" w:rsidTr="00F72C5D"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Процедура лицензирования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F72C5D" w:rsidRPr="00E409D2" w:rsidTr="00F72C5D"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</w:tbl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EC2FA6" w:rsidRPr="00E409D2">
        <w:t>«Л</w:t>
      </w:r>
      <w:r w:rsidRPr="00E409D2">
        <w:t>ицензионные требования при выдаче, переоформлении лицензий на деятельность по сбору, транспортированию, обработке, утилизации, обезвреживанию, размещению отходов I-IV классов опасности</w:t>
      </w:r>
      <w:r w:rsidR="00EC2FA6" w:rsidRPr="00E409D2">
        <w:t xml:space="preserve">» </w:t>
      </w:r>
      <w:r w:rsidRPr="00E409D2">
        <w:t>вкл</w:t>
      </w:r>
      <w:r w:rsidR="00EC2FA6" w:rsidRPr="00E409D2">
        <w:t>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а) Лицензионные требования, предъявляемые к соискателям лицензии, лицензиатам для осуществления деятельности по сбору, транспортированию, обработке, утилизации, обезвреживанию, размещению </w:t>
      </w:r>
      <w:r w:rsidR="00EC2FA6" w:rsidRPr="00E409D2">
        <w:t>отходов I-IV классов опасности;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б) Грубые нарушения лицензионных требований при осуществлении деятельности по сбору, транспортированию, обработке, утилизации, обезвреживанию, размещению </w:t>
      </w:r>
      <w:r w:rsidR="00EC2FA6" w:rsidRPr="00E409D2">
        <w:t>отходов I-IV классов опасности;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в) Переоформление лицензии на деятельность по сбору, транспортированию, обработке, утилизации, обезвреживанию, размещению </w:t>
      </w:r>
      <w:r w:rsidR="00593626">
        <w:t>отходов I-IV классов опасности.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EC2FA6" w:rsidRPr="00E409D2">
        <w:t>«П</w:t>
      </w:r>
      <w:r w:rsidRPr="00E409D2">
        <w:t>роцедура лицензирования деятельности по сбору, транспортированию, обработке, утилизации, обезвреживанию, размещению отходов I-IV классов опасности</w:t>
      </w:r>
      <w:r w:rsidR="00EC2FA6" w:rsidRPr="00E409D2">
        <w:t>» включает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а) Порядок лицензирования деятельности по сбору, транспортированию, обработке, утилизации, обезвреживанию, размещению </w:t>
      </w:r>
      <w:r w:rsidR="00EC2FA6" w:rsidRPr="00E409D2">
        <w:t>отходов I-IV классов опасности;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б) Перечень работ, составляющих деятельность по сбору, транспортированию, обработке, утилизации, обезвреживанию и размещению </w:t>
      </w:r>
      <w:r w:rsidR="00EC2FA6" w:rsidRPr="00E409D2">
        <w:t>отходов I-IV классов опасности;</w:t>
      </w:r>
    </w:p>
    <w:p w:rsidR="00F72C5D" w:rsidRPr="00E409D2" w:rsidRDefault="00EC2FA6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в) Лицензионный контроль.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Практическое занятие в виде деловой игры направлено на закрепления навыков прохождения процедуры лицензирования деятельности по сбору, транспортированию, обработке, утилизации, обезвреживанию, размещению </w:t>
      </w:r>
      <w:r w:rsidR="00593626">
        <w:t>отходов I-IV классов опасности.</w:t>
      </w:r>
    </w:p>
    <w:p w:rsidR="00F72C5D" w:rsidRPr="00E409D2" w:rsidRDefault="00EC2FA6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Модуль 10 «</w:t>
      </w:r>
      <w:r w:rsidR="00F72C5D" w:rsidRPr="00E409D2">
        <w:t>Технологии сбора, обработки, утилизации, обезвреживания, размещения отходов</w:t>
      </w:r>
      <w:r w:rsidR="00593626">
        <w:t>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1360"/>
        <w:gridCol w:w="1932"/>
        <w:gridCol w:w="1898"/>
      </w:tblGrid>
      <w:tr w:rsidR="00F72C5D" w:rsidRPr="00E409D2" w:rsidTr="00027326">
        <w:trPr>
          <w:trHeight w:val="1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</w:tr>
      <w:tr w:rsidR="00027326" w:rsidRPr="00E409D2" w:rsidTr="00027326">
        <w:tc>
          <w:tcPr>
            <w:tcW w:w="4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027326" w:rsidRPr="00E409D2" w:rsidTr="00027326">
        <w:tc>
          <w:tcPr>
            <w:tcW w:w="4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jc w:val="both"/>
            </w:pPr>
          </w:p>
        </w:tc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jc w:val="both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F72C5D" w:rsidRPr="00E409D2" w:rsidTr="00027326"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Технологии сбора, обработки, утилизации, обезвреживания, размещения отходов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</w:tr>
      <w:tr w:rsidR="00F72C5D" w:rsidRPr="00E409D2" w:rsidTr="00027326"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Технологии сбора, обработки, утилизации, обезвреживания, размещения твердых коммунальных отходов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0,5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1,5</w:t>
            </w:r>
          </w:p>
        </w:tc>
      </w:tr>
      <w:tr w:rsidR="00F72C5D" w:rsidRPr="00E409D2" w:rsidTr="00027326"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lastRenderedPageBreak/>
              <w:t>Итого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</w:tr>
    </w:tbl>
    <w:p w:rsidR="00F72C5D" w:rsidRPr="00E409D2" w:rsidRDefault="00027326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«Т</w:t>
      </w:r>
      <w:r w:rsidR="00F72C5D" w:rsidRPr="00E409D2">
        <w:t>ехнологии сбора, обработки, утилизации, обезвреживания, размещения отходов</w:t>
      </w:r>
      <w:r w:rsidRPr="00E409D2">
        <w:t>»</w:t>
      </w:r>
      <w:r w:rsidR="00F72C5D" w:rsidRPr="00E409D2">
        <w:t xml:space="preserve"> вкл</w:t>
      </w:r>
      <w:r w:rsidRPr="00E409D2">
        <w:t>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а) Технологии сбора, обработки, </w:t>
      </w:r>
      <w:r w:rsidR="00027326" w:rsidRPr="00E409D2">
        <w:t>утилизации, размещения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Тех</w:t>
      </w:r>
      <w:r w:rsidR="00027326" w:rsidRPr="00E409D2">
        <w:t>нологии обезвреживания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в) Особенности обращения с отходами I и II классов опасно</w:t>
      </w:r>
      <w:r w:rsidR="00027326" w:rsidRPr="00E409D2">
        <w:t>сти;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г) Требован</w:t>
      </w:r>
      <w:r w:rsidR="00027326" w:rsidRPr="00E409D2">
        <w:t>ия к транспортированию отходов.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в интерактивной форме направлены на приобретение знаний в области новейших доступных технологий сбора, обработки, утилизации, обезвреживания, размещения отходов.</w:t>
      </w:r>
      <w:r w:rsidRPr="00E409D2">
        <w:br/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027326" w:rsidRPr="00E409D2">
        <w:t>«Т</w:t>
      </w:r>
      <w:r w:rsidRPr="00E409D2">
        <w:t>ехнологии сбора, обработки, утилизации, обезвреживания, размещения твердых коммунальных отходов</w:t>
      </w:r>
      <w:r w:rsidR="00027326" w:rsidRPr="00E409D2">
        <w:t>»</w:t>
      </w:r>
      <w:r w:rsidRPr="00E409D2">
        <w:t xml:space="preserve"> вкл</w:t>
      </w:r>
      <w:r w:rsidR="00027326" w:rsidRPr="00E409D2">
        <w:t>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а) Технологии сбора и обработк</w:t>
      </w:r>
      <w:r w:rsidR="00027326" w:rsidRPr="00E409D2">
        <w:t>и твердых коммунальных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Технологии утилизации и обезвреживания твердых</w:t>
      </w:r>
      <w:r w:rsidR="00027326" w:rsidRPr="00E409D2">
        <w:t xml:space="preserve"> коммунальных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в) Технологии захоронени</w:t>
      </w:r>
      <w:r w:rsidR="00027326" w:rsidRPr="00E409D2">
        <w:t>я твердых коммунальных отходов.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г) Запрет на захоронение отходов, в состав кото</w:t>
      </w:r>
      <w:r w:rsidR="00027326" w:rsidRPr="00E409D2">
        <w:t>рых входят полезные компоненты.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Практические занятия по дисциплине в интерактивной форме направлены на приобретение знаний в области наилучших доступных технологий сбора, обработки, утилизации, обезвреживания, размещения твердых коммунальных отходов;</w:t>
      </w:r>
      <w:r w:rsidRPr="00E409D2">
        <w:br/>
      </w:r>
    </w:p>
    <w:p w:rsidR="00F72C5D" w:rsidRPr="00E409D2" w:rsidRDefault="00027326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Модуль 11. «</w:t>
      </w:r>
      <w:r w:rsidR="00F72C5D" w:rsidRPr="00E409D2">
        <w:t>Организация обращения с отходами на уровне субъекта Российской Федерации, муниципального образования</w:t>
      </w:r>
      <w:r w:rsidRPr="00E409D2">
        <w:t>»</w:t>
      </w:r>
      <w:r w:rsidR="00F72C5D" w:rsidRPr="00E409D2">
        <w:t>.</w:t>
      </w:r>
      <w:r w:rsidR="00F72C5D" w:rsidRPr="00E409D2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354"/>
        <w:gridCol w:w="1930"/>
        <w:gridCol w:w="1895"/>
      </w:tblGrid>
      <w:tr w:rsidR="00F72C5D" w:rsidRPr="00E409D2" w:rsidTr="00027326">
        <w:trPr>
          <w:trHeight w:val="1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C5D" w:rsidRPr="00E409D2" w:rsidRDefault="00F72C5D" w:rsidP="00E409D2">
            <w:pPr>
              <w:ind w:firstLine="709"/>
              <w:jc w:val="both"/>
            </w:pPr>
          </w:p>
        </w:tc>
      </w:tr>
      <w:tr w:rsidR="00027326" w:rsidRPr="00E409D2" w:rsidTr="00027326">
        <w:tc>
          <w:tcPr>
            <w:tcW w:w="4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Наименование дисциплин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Всего часов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в том числе</w:t>
            </w:r>
          </w:p>
        </w:tc>
      </w:tr>
      <w:tr w:rsidR="00027326" w:rsidRPr="00E409D2" w:rsidTr="00027326">
        <w:tc>
          <w:tcPr>
            <w:tcW w:w="4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jc w:val="both"/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jc w:val="both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теоретические занятия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7326" w:rsidRPr="00E409D2" w:rsidRDefault="00027326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практические занятия</w:t>
            </w:r>
          </w:p>
        </w:tc>
      </w:tr>
      <w:tr w:rsidR="00F72C5D" w:rsidRPr="00E409D2" w:rsidTr="00027326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Территориальные схемы и региональные программы в области обращения с отходами, в том числе с твердыми коммунальными отходами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jc w:val="both"/>
            </w:pPr>
          </w:p>
        </w:tc>
      </w:tr>
      <w:tr w:rsidR="00F72C5D" w:rsidRPr="00E409D2" w:rsidTr="00027326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Проектирование и строительство объектов размещения отходов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</w:tr>
      <w:tr w:rsidR="00F72C5D" w:rsidRPr="00E409D2" w:rsidTr="00027326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Обеспечение населения информацией в области обращения с отходами. Экологическое просвещение.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-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  <w:tr w:rsidR="00F72C5D" w:rsidRPr="00E409D2" w:rsidTr="00027326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Итого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2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C5D" w:rsidRPr="00E409D2" w:rsidRDefault="00F72C5D" w:rsidP="005936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409D2">
              <w:t>1</w:t>
            </w:r>
          </w:p>
        </w:tc>
      </w:tr>
    </w:tbl>
    <w:p w:rsidR="00F72C5D" w:rsidRPr="00E409D2" w:rsidRDefault="00027326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«Т</w:t>
      </w:r>
      <w:r w:rsidR="00F72C5D" w:rsidRPr="00E409D2">
        <w:t>ерриториальные схемы и региональные программы в области обращения с отходами, в том числе с твердыми коммунальными отходами</w:t>
      </w:r>
      <w:r w:rsidRPr="00E409D2">
        <w:t>»</w:t>
      </w:r>
      <w:r w:rsidR="00F72C5D" w:rsidRPr="00E409D2">
        <w:t xml:space="preserve"> вкл</w:t>
      </w:r>
      <w:r w:rsidRPr="00E409D2">
        <w:t>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а) Основные принципы формирования территориальных схем </w:t>
      </w:r>
      <w:r w:rsidR="00027326" w:rsidRPr="00E409D2">
        <w:t>в области обращения с отходами;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Применение программно-целевого метода при регулировании обращения с отходами в</w:t>
      </w:r>
      <w:r w:rsidR="00027326" w:rsidRPr="00E409D2">
        <w:t xml:space="preserve"> субъекте Российской Федерации;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в) Требования к разработке и реализации региональных программ в области обращения с отходами, с том </w:t>
      </w:r>
      <w:r w:rsidR="00027326" w:rsidRPr="00E409D2">
        <w:t>числе с твердыми коммунальными;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г) Требования к местам (площадкам) накопления отходов. Реестр мест (площадок) накопления твердых коммунальных</w:t>
      </w:r>
      <w:r w:rsidR="00593626">
        <w:t xml:space="preserve"> отходов и правила его ведения.</w:t>
      </w:r>
    </w:p>
    <w:p w:rsidR="00F72C5D" w:rsidRPr="00E409D2" w:rsidRDefault="00027326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Дисциплина «П</w:t>
      </w:r>
      <w:r w:rsidR="00F72C5D" w:rsidRPr="00E409D2">
        <w:t>роектирование и строительство объектов размещения отходов" вкл</w:t>
      </w:r>
      <w:r w:rsidR="00593626">
        <w:t>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lastRenderedPageBreak/>
        <w:t>а) Требования для индивидуальных предпринимателей и юридических лиц, деятельность которых связана с проектированием, строительством, реконструкцией, эксплуатаци</w:t>
      </w:r>
      <w:r w:rsidR="00593626">
        <w:t>ей объектов размещения отходов;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Государственная экологическая экспертиза проектной документации объектов, используемы</w:t>
      </w:r>
      <w:r w:rsidR="00593626">
        <w:t>х в сфере обращения с отходами.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Дисциплина </w:t>
      </w:r>
      <w:r w:rsidR="00E409D2" w:rsidRPr="00E409D2">
        <w:t>«</w:t>
      </w:r>
      <w:r w:rsidRPr="00E409D2">
        <w:t>Обеспечение населения информацией в области обращения с отходами. Экологическое просвещение</w:t>
      </w:r>
      <w:r w:rsidR="00E409D2" w:rsidRPr="00E409D2">
        <w:t>»</w:t>
      </w:r>
      <w:r w:rsidRPr="00E409D2">
        <w:t xml:space="preserve"> вкл</w:t>
      </w:r>
      <w:r w:rsidR="00593626">
        <w:t>ючает в себя следующие разделы:</w:t>
      </w:r>
    </w:p>
    <w:p w:rsidR="00F72C5D" w:rsidRPr="00E409D2" w:rsidRDefault="00F72C5D" w:rsidP="00E409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 xml:space="preserve">а) Обеспечение населения информацией </w:t>
      </w:r>
      <w:r w:rsidR="00593626">
        <w:t>в области обращения с отходами;</w:t>
      </w:r>
    </w:p>
    <w:p w:rsidR="00E435EE" w:rsidRPr="00E409D2" w:rsidRDefault="00F72C5D" w:rsidP="005936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09D2">
        <w:t>б) Экологическое просвещение. Роль органов местного самоуправления. Практические занятия по дисциплине формируют у слушателей знания о формах и порядке информационного обеспечения и эколог</w:t>
      </w:r>
      <w:r w:rsidR="00593626">
        <w:t>ического просвещения населения.</w:t>
      </w:r>
    </w:p>
    <w:p w:rsidR="00593626" w:rsidRDefault="00593626" w:rsidP="00593626">
      <w:pPr>
        <w:pStyle w:val="3"/>
        <w:numPr>
          <w:ilvl w:val="0"/>
          <w:numId w:val="0"/>
        </w:numPr>
        <w:spacing w:after="240"/>
        <w:jc w:val="center"/>
        <w:textAlignment w:val="baseline"/>
        <w:rPr>
          <w:b/>
          <w:i/>
          <w:szCs w:val="24"/>
        </w:rPr>
      </w:pPr>
    </w:p>
    <w:p w:rsidR="00E409D2" w:rsidRPr="00E409D2" w:rsidRDefault="00E409D2" w:rsidP="00593626">
      <w:pPr>
        <w:pStyle w:val="3"/>
        <w:numPr>
          <w:ilvl w:val="0"/>
          <w:numId w:val="0"/>
        </w:numPr>
        <w:spacing w:after="240"/>
        <w:jc w:val="center"/>
        <w:textAlignment w:val="baseline"/>
        <w:rPr>
          <w:b/>
          <w:i/>
          <w:szCs w:val="24"/>
        </w:rPr>
      </w:pPr>
      <w:r w:rsidRPr="00E409D2">
        <w:rPr>
          <w:b/>
          <w:i/>
          <w:szCs w:val="24"/>
        </w:rPr>
        <w:t>Условия реализации Типовой программы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Условия реализации Типовой программы должны обеспечивать реализацию Типовой программы в полном объеме, соответствие качества подготовки слушателей установленным требованиям в области обращения с отходами, соответствие применяемых форм, средств, методов обучения возрастным особенностям, способностям, интер</w:t>
      </w:r>
      <w:r w:rsidR="00593626">
        <w:t>есам и потребностям слушателей.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Наполняемость учебной группы не должна превышать 2</w:t>
      </w:r>
      <w:r w:rsidR="00593626">
        <w:t>5 человек.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Продолжительность учебного часа теоретических и практических занятий должна составлять оди</w:t>
      </w:r>
      <w:r w:rsidR="00593626">
        <w:t>н академический час (45 минут).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Для преподавания по дополнительным профессиональным программам, ориентированным на соответствующий уровень квалификации необходимо высшее образование, направленность (профиль) которого соответствует преподаваемому учебному предме</w:t>
      </w:r>
      <w:r w:rsidR="00593626">
        <w:t>ту, курсу, дисциплине (модулю).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Информационно-методические требования реализации Типовой программы повышения квалификации дополнительного профессионального образования лиц, которые допущены к сбору, транспортированию, обработке, утилизации, обезвреживанию, размещению отходов I</w:t>
      </w:r>
      <w:r w:rsidR="00593626">
        <w:t>-IV классов опасности включают:</w:t>
      </w:r>
    </w:p>
    <w:p w:rsidR="00E409D2" w:rsidRPr="00E409D2" w:rsidRDefault="00593626" w:rsidP="00E409D2">
      <w:pPr>
        <w:pStyle w:val="formattext"/>
        <w:spacing w:before="0" w:beforeAutospacing="0" w:after="0" w:afterAutospacing="0"/>
        <w:ind w:left="357" w:firstLine="709"/>
        <w:jc w:val="both"/>
        <w:textAlignment w:val="baseline"/>
      </w:pPr>
      <w:r>
        <w:t>- учебный план;</w:t>
      </w:r>
    </w:p>
    <w:p w:rsidR="00E409D2" w:rsidRPr="00E409D2" w:rsidRDefault="00593626" w:rsidP="00E409D2">
      <w:pPr>
        <w:pStyle w:val="formattext"/>
        <w:spacing w:before="0" w:beforeAutospacing="0" w:after="0" w:afterAutospacing="0"/>
        <w:ind w:left="357" w:firstLine="709"/>
        <w:jc w:val="both"/>
        <w:textAlignment w:val="baseline"/>
      </w:pPr>
      <w:r>
        <w:t>- календарный учебный график;</w:t>
      </w:r>
    </w:p>
    <w:p w:rsidR="00E409D2" w:rsidRPr="00E409D2" w:rsidRDefault="00593626" w:rsidP="00E409D2">
      <w:pPr>
        <w:pStyle w:val="formattext"/>
        <w:spacing w:before="0" w:beforeAutospacing="0" w:after="0" w:afterAutospacing="0"/>
        <w:ind w:left="357" w:firstLine="709"/>
        <w:jc w:val="both"/>
        <w:textAlignment w:val="baseline"/>
      </w:pPr>
      <w:r>
        <w:t>- рабочую программу;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57" w:firstLine="709"/>
        <w:jc w:val="both"/>
        <w:textAlignment w:val="baseline"/>
      </w:pPr>
      <w:r w:rsidRPr="00E409D2">
        <w:t>- методические материал</w:t>
      </w:r>
      <w:r w:rsidR="00593626">
        <w:t>ы и разработки;</w:t>
      </w:r>
    </w:p>
    <w:p w:rsidR="00E409D2" w:rsidRPr="00E409D2" w:rsidRDefault="00593626" w:rsidP="00E409D2">
      <w:pPr>
        <w:pStyle w:val="formattext"/>
        <w:spacing w:before="0" w:beforeAutospacing="0" w:after="0" w:afterAutospacing="0"/>
        <w:ind w:left="357" w:firstLine="709"/>
        <w:jc w:val="both"/>
        <w:textAlignment w:val="baseline"/>
      </w:pPr>
      <w:r>
        <w:t>- расписание занятий.</w:t>
      </w:r>
    </w:p>
    <w:p w:rsidR="00593626" w:rsidRDefault="00593626" w:rsidP="00593626">
      <w:pPr>
        <w:pStyle w:val="3"/>
        <w:numPr>
          <w:ilvl w:val="0"/>
          <w:numId w:val="0"/>
        </w:numPr>
        <w:spacing w:after="240"/>
        <w:jc w:val="both"/>
        <w:textAlignment w:val="baseline"/>
        <w:rPr>
          <w:b/>
          <w:i/>
          <w:szCs w:val="24"/>
        </w:rPr>
      </w:pPr>
    </w:p>
    <w:p w:rsidR="00E409D2" w:rsidRPr="00E409D2" w:rsidRDefault="00E409D2" w:rsidP="00593626">
      <w:pPr>
        <w:pStyle w:val="3"/>
        <w:numPr>
          <w:ilvl w:val="0"/>
          <w:numId w:val="0"/>
        </w:numPr>
        <w:spacing w:after="240"/>
        <w:jc w:val="center"/>
        <w:textAlignment w:val="baseline"/>
        <w:rPr>
          <w:b/>
          <w:i/>
          <w:szCs w:val="24"/>
        </w:rPr>
      </w:pPr>
      <w:r w:rsidRPr="00E409D2">
        <w:rPr>
          <w:b/>
          <w:i/>
          <w:szCs w:val="24"/>
        </w:rPr>
        <w:t>Система оценки результатов освоения Типовой программы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Осуществление текущего контроля успеваемости и промежуточной аттестации слушателей, установление их форм, периодичности и порядка проведения относится к компетенции организации, осуществляюще</w:t>
      </w:r>
      <w:r w:rsidR="00593626">
        <w:t>й образовательную деятельность.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При проведении итоговой аттестации по учебным пр</w:t>
      </w:r>
      <w:r w:rsidR="00593626">
        <w:t>едметам слушатели должны знать: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"Основы законодательства Российской Федерации в</w:t>
      </w:r>
      <w:r w:rsidR="00593626">
        <w:t xml:space="preserve"> области обращения с отходами":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структуру законодательства Российской Федерации и международные договоры </w:t>
      </w:r>
      <w:r w:rsidR="00593626">
        <w:t>в области обращения с отходами.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По учебному предмету "Субъекты права Российской Федерации (регулирования и хозяйствования)</w:t>
      </w:r>
      <w:r w:rsidR="00593626">
        <w:t xml:space="preserve"> в сфере обращения с отходами":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органы исполнительной власти, осуществляющие регулирование в области обраще</w:t>
      </w:r>
      <w:r w:rsidR="00593626">
        <w:t>ния с отходами и их полномочия;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основные требования, предъявляемые к индивидуальным предпринимателям и юридическим лицам, осуществляющим деятельность </w:t>
      </w:r>
      <w:r w:rsidR="00593626">
        <w:t>в области обращения с отходами.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"Классифи</w:t>
      </w:r>
      <w:r w:rsidR="00593626">
        <w:t>кация и паспортизация отходов":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lastRenderedPageBreak/>
        <w:t>- порядок проведения работ по выявлению, идентификации и классификации отходов по основн</w:t>
      </w:r>
      <w:r w:rsidR="00593626">
        <w:t>ым классификационным признакам;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основные положения классификация отходов по степени их негативного в</w:t>
      </w:r>
      <w:r w:rsidR="00593626">
        <w:t>оздействия на окружающую среду;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основные положения паспортизации </w:t>
      </w:r>
      <w:r w:rsidR="00593626">
        <w:t>отходов I-IV классов опасности.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По учебному предмету "Учет в</w:t>
      </w:r>
      <w:r w:rsidR="00593626">
        <w:t xml:space="preserve"> области обращения с отходами":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процедуры сист</w:t>
      </w:r>
      <w:r w:rsidR="00593626">
        <w:t>емы учета обращения с отходами;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порядок ведения Гос</w:t>
      </w:r>
      <w:r w:rsidR="00593626">
        <w:t>ударственного кадастра отходов;</w:t>
      </w:r>
    </w:p>
    <w:p w:rsidR="00E409D2" w:rsidRPr="00E409D2" w:rsidRDefault="00593626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>
        <w:t>-</w:t>
      </w:r>
      <w:r w:rsidR="00E409D2" w:rsidRPr="00E409D2">
        <w:t xml:space="preserve">порядок предоставления индивидуальными предпринимателями и юридическими лицами, осуществляющими деятельность в области обращения с отходами отчетности, в том числе для федерального государственного статистического наблюдения </w:t>
      </w:r>
      <w:r>
        <w:t>в области обращения с отходами.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"Нормирование в</w:t>
      </w:r>
      <w:r w:rsidR="00593626">
        <w:t xml:space="preserve"> области обращения с отходами":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нормирование в области охраны окружающей среды и нормативы допустимого воздействия на окружающую среду при осуществлении хоз</w:t>
      </w:r>
      <w:r w:rsidR="00593626">
        <w:t>яйственной и иной деятельности;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порядок разработки и утверждения нормативов образования отхо</w:t>
      </w:r>
      <w:r w:rsidR="00593626">
        <w:t>дов и лимитов на их размещение.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"Производственный экологический контроль и государственный эк</w:t>
      </w:r>
      <w:r w:rsidR="00593626">
        <w:t>ологический контроль (надзор)":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порядок осуществления производств</w:t>
      </w:r>
      <w:r w:rsidR="00593626">
        <w:t>енного экологического контроля;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права и обязанности индивидуальных предпринимателей и юридических лиц при осуществлении государственного эко</w:t>
      </w:r>
      <w:r w:rsidR="00593626">
        <w:t>логического контроля (надзора).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"Разработка мероприятий в области охраны окружающей с</w:t>
      </w:r>
      <w:r w:rsidR="00593626">
        <w:t>реды при обращении с отходами":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виды природоохранных мероприя</w:t>
      </w:r>
      <w:r w:rsidR="00593626">
        <w:t>тий при обращении с отходами;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порядок разработки мероприятий по снижению негативного воздействия на окружающую </w:t>
      </w:r>
      <w:r w:rsidR="00593626">
        <w:t>среду при обращении с отходами.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"Экономические механизмы регулирования деятель</w:t>
      </w:r>
      <w:r w:rsidR="00593626">
        <w:t>ности по обращению с отходами":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порядок исчисления платы за негативное воздействие на окружающу</w:t>
      </w:r>
      <w:r w:rsidR="00593626">
        <w:t>ю среду при размещении отходов;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основы регулирования в области обращения с отх</w:t>
      </w:r>
      <w:r w:rsidR="00593626">
        <w:t>одами от использования товаров;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порядок применения методик исчисления вреда окружающей среде и виды ответственности за нарушения законодательства Российской Федерации </w:t>
      </w:r>
      <w:r w:rsidR="00593626">
        <w:t>в области обращения с отходами.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"Лицензирование деятельности по сбору, транспортированию, обработке, утилизации, обезвреживанию, размещению о</w:t>
      </w:r>
      <w:r w:rsidR="00593626">
        <w:t>тходов I-IV классов опасности":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лицензионные требования </w:t>
      </w:r>
      <w:r w:rsidR="00593626">
        <w:t>в области обращения с отходами;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процедуру лицензирования и переоформления лицензии на деятельность по сбору, транспортированию, обработке, утилизации, обезвреживанию, размещению </w:t>
      </w:r>
      <w:r w:rsidR="00593626">
        <w:t>отходов I-IV классов опасности.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 учебному предмету "Технологии сбора, обработки, утили</w:t>
      </w:r>
      <w:r w:rsidR="00593626">
        <w:t>зации, обезвреживания отходов":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основные методы и способы сбора, обработки, утилизации, обезвреживания отходов, за исключение</w:t>
      </w:r>
      <w:r w:rsidR="00593626">
        <w:t>м твердых коммунальных отходов;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основные методы и способы сбора, обработки, утилизации, обезвреживания, размещени</w:t>
      </w:r>
      <w:r w:rsidR="00593626">
        <w:t>я твердых коммунальных отходов;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особенности обращения с отх</w:t>
      </w:r>
      <w:r w:rsidR="00593626">
        <w:t>одами I и II классов опасности;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требован</w:t>
      </w:r>
      <w:r w:rsidR="00593626">
        <w:t>ия к транспортированию отходов.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lastRenderedPageBreak/>
        <w:t>По учебному предмету "Организация обращения с отходами на уровне субъекта Российской Федерации, мун</w:t>
      </w:r>
      <w:r w:rsidR="00593626">
        <w:t>иципального образования":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роль территориальных схем и региональных программ в области обращения с отходами, в том числе с твердыми коммунальными отходами, при организации обращения с отходами на уровне субъекта Российской Федерации, муниципального образ</w:t>
      </w:r>
      <w:r w:rsidR="00593626">
        <w:t>ования;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требования к местам (площадкам) накопления отходов. Реестр мест (площадок) накопления твердых коммунальных</w:t>
      </w:r>
      <w:r w:rsidR="00593626">
        <w:t xml:space="preserve"> отходов и правила его ведения;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основные этапы проектирования и строительст</w:t>
      </w:r>
      <w:r w:rsidR="00593626">
        <w:t>ва объектов размещения отходов;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 xml:space="preserve">- способы информационного обеспечения населения о </w:t>
      </w:r>
      <w:r w:rsidR="00593626">
        <w:t>состоянии обращения с отходами;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left="360" w:firstLine="709"/>
        <w:jc w:val="both"/>
        <w:textAlignment w:val="baseline"/>
      </w:pPr>
      <w:r w:rsidRPr="00E409D2">
        <w:t>- принц</w:t>
      </w:r>
      <w:r w:rsidR="00593626">
        <w:t>ипы экологического просвещения.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Повышение квалификации завершается итоговой аттестацией обучающихся лиц в форме, определяемой организацией, осуществляющей образовательную деятельность, самостоятельно. Итоговая аттестация обеспечивает проверку знаний в форме письменного задания, которое мо</w:t>
      </w:r>
      <w:r w:rsidR="00593626">
        <w:t>жет дополняться устным опросом.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 (или) о периоде обучения по образцу, самостоятельно устанавливаемому организацией, осуществляюще</w:t>
      </w:r>
      <w:r w:rsidR="00593626">
        <w:t>й образовательную деятельность.</w:t>
      </w:r>
    </w:p>
    <w:p w:rsidR="00E409D2" w:rsidRPr="00E409D2" w:rsidRDefault="00E409D2" w:rsidP="00E409D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</w:t>
      </w:r>
      <w:r w:rsidR="00593626">
        <w:t>рение о повышении квалификации.</w:t>
      </w:r>
    </w:p>
    <w:p w:rsidR="00E435EE" w:rsidRPr="00593626" w:rsidRDefault="00E409D2" w:rsidP="0059362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409D2">
        <w:t>Документ о квалификации выдается на бланке, образец которого самостоятельно устанавлив</w:t>
      </w:r>
      <w:r w:rsidR="00593626">
        <w:t>ается организацией.</w:t>
      </w:r>
    </w:p>
    <w:sectPr w:rsidR="00E435EE" w:rsidRPr="00593626" w:rsidSect="004050D3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D2" w:rsidRDefault="00E409D2" w:rsidP="00DD2AC3">
      <w:r>
        <w:separator/>
      </w:r>
    </w:p>
  </w:endnote>
  <w:endnote w:type="continuationSeparator" w:id="0">
    <w:p w:rsidR="00E409D2" w:rsidRDefault="00E409D2" w:rsidP="00D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D2" w:rsidRDefault="00E409D2">
    <w:pPr>
      <w:pStyle w:val="ad"/>
      <w:jc w:val="right"/>
    </w:pPr>
  </w:p>
  <w:p w:rsidR="00E409D2" w:rsidRDefault="00E409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D2" w:rsidRDefault="00E409D2" w:rsidP="00DD2AC3">
      <w:r>
        <w:separator/>
      </w:r>
    </w:p>
  </w:footnote>
  <w:footnote w:type="continuationSeparator" w:id="0">
    <w:p w:rsidR="00E409D2" w:rsidRDefault="00E409D2" w:rsidP="00DD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4A4"/>
    <w:multiLevelType w:val="hybridMultilevel"/>
    <w:tmpl w:val="4BB27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84FAE"/>
    <w:multiLevelType w:val="multilevel"/>
    <w:tmpl w:val="29B6A8E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 w15:restartNumberingAfterBreak="0">
    <w:nsid w:val="14FB1826"/>
    <w:multiLevelType w:val="hybridMultilevel"/>
    <w:tmpl w:val="5D82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EB2"/>
    <w:multiLevelType w:val="hybridMultilevel"/>
    <w:tmpl w:val="7CFAF320"/>
    <w:lvl w:ilvl="0" w:tplc="9EA25D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C5D4C45"/>
    <w:multiLevelType w:val="hybridMultilevel"/>
    <w:tmpl w:val="8522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A4105"/>
    <w:multiLevelType w:val="multilevel"/>
    <w:tmpl w:val="3C7A81A6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27477E59"/>
    <w:multiLevelType w:val="hybridMultilevel"/>
    <w:tmpl w:val="D062BF8E"/>
    <w:lvl w:ilvl="0" w:tplc="2512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16FF1"/>
    <w:multiLevelType w:val="multilevel"/>
    <w:tmpl w:val="8D4865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8" w15:restartNumberingAfterBreak="0">
    <w:nsid w:val="2FA87AA2"/>
    <w:multiLevelType w:val="hybridMultilevel"/>
    <w:tmpl w:val="F74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B6B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33DA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0AA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2" w15:restartNumberingAfterBreak="0">
    <w:nsid w:val="380A179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3" w15:restartNumberingAfterBreak="0">
    <w:nsid w:val="3B4046A1"/>
    <w:multiLevelType w:val="hybridMultilevel"/>
    <w:tmpl w:val="90C69AA4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D1CB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5" w15:restartNumberingAfterBreak="0">
    <w:nsid w:val="3D29082A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6" w15:restartNumberingAfterBreak="0">
    <w:nsid w:val="40831F23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95F93"/>
    <w:multiLevelType w:val="hybridMultilevel"/>
    <w:tmpl w:val="CA745C9C"/>
    <w:lvl w:ilvl="0" w:tplc="750E2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8" w15:restartNumberingAfterBreak="0">
    <w:nsid w:val="503A1459"/>
    <w:multiLevelType w:val="hybridMultilevel"/>
    <w:tmpl w:val="DA4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7D04"/>
    <w:multiLevelType w:val="multilevel"/>
    <w:tmpl w:val="B2E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D1012"/>
    <w:multiLevelType w:val="hybridMultilevel"/>
    <w:tmpl w:val="262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63E4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22" w15:restartNumberingAfterBreak="0">
    <w:nsid w:val="5DE72984"/>
    <w:multiLevelType w:val="hybridMultilevel"/>
    <w:tmpl w:val="B53A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31AB"/>
    <w:multiLevelType w:val="hybridMultilevel"/>
    <w:tmpl w:val="719CFAB4"/>
    <w:lvl w:ilvl="0" w:tplc="750E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FD2BFF"/>
    <w:multiLevelType w:val="multilevel"/>
    <w:tmpl w:val="19DE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22255D"/>
    <w:multiLevelType w:val="hybridMultilevel"/>
    <w:tmpl w:val="45A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0226"/>
    <w:multiLevelType w:val="hybridMultilevel"/>
    <w:tmpl w:val="4D2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4156"/>
    <w:multiLevelType w:val="hybridMultilevel"/>
    <w:tmpl w:val="9EEE7DEE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67C76"/>
    <w:multiLevelType w:val="hybridMultilevel"/>
    <w:tmpl w:val="2C38E252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D7602"/>
    <w:multiLevelType w:val="hybridMultilevel"/>
    <w:tmpl w:val="12E2E930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600C9"/>
    <w:multiLevelType w:val="multilevel"/>
    <w:tmpl w:val="7EF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4E6C1E"/>
    <w:multiLevelType w:val="hybridMultilevel"/>
    <w:tmpl w:val="0184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23"/>
  </w:num>
  <w:num w:numId="9">
    <w:abstractNumId w:val="28"/>
  </w:num>
  <w:num w:numId="10">
    <w:abstractNumId w:val="2"/>
  </w:num>
  <w:num w:numId="11">
    <w:abstractNumId w:val="18"/>
  </w:num>
  <w:num w:numId="12">
    <w:abstractNumId w:val="16"/>
  </w:num>
  <w:num w:numId="13">
    <w:abstractNumId w:val="1"/>
  </w:num>
  <w:num w:numId="14">
    <w:abstractNumId w:val="29"/>
  </w:num>
  <w:num w:numId="15">
    <w:abstractNumId w:val="5"/>
  </w:num>
  <w:num w:numId="16">
    <w:abstractNumId w:val="11"/>
  </w:num>
  <w:num w:numId="17">
    <w:abstractNumId w:val="21"/>
  </w:num>
  <w:num w:numId="18">
    <w:abstractNumId w:val="12"/>
  </w:num>
  <w:num w:numId="19">
    <w:abstractNumId w:val="7"/>
  </w:num>
  <w:num w:numId="20">
    <w:abstractNumId w:val="25"/>
  </w:num>
  <w:num w:numId="21">
    <w:abstractNumId w:val="13"/>
  </w:num>
  <w:num w:numId="22">
    <w:abstractNumId w:val="19"/>
  </w:num>
  <w:num w:numId="23">
    <w:abstractNumId w:val="0"/>
  </w:num>
  <w:num w:numId="24">
    <w:abstractNumId w:val="6"/>
  </w:num>
  <w:num w:numId="25">
    <w:abstractNumId w:val="24"/>
  </w:num>
  <w:num w:numId="26">
    <w:abstractNumId w:val="8"/>
  </w:num>
  <w:num w:numId="27">
    <w:abstractNumId w:val="3"/>
  </w:num>
  <w:num w:numId="28">
    <w:abstractNumId w:val="15"/>
  </w:num>
  <w:num w:numId="29">
    <w:abstractNumId w:val="14"/>
  </w:num>
  <w:num w:numId="30">
    <w:abstractNumId w:val="4"/>
  </w:num>
  <w:num w:numId="31">
    <w:abstractNumId w:val="22"/>
  </w:num>
  <w:num w:numId="32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E"/>
    <w:rsid w:val="00001E67"/>
    <w:rsid w:val="0000228F"/>
    <w:rsid w:val="00017590"/>
    <w:rsid w:val="00027326"/>
    <w:rsid w:val="00027997"/>
    <w:rsid w:val="000337BC"/>
    <w:rsid w:val="00033FD2"/>
    <w:rsid w:val="00042B0D"/>
    <w:rsid w:val="00051EC8"/>
    <w:rsid w:val="00051FEE"/>
    <w:rsid w:val="000526AF"/>
    <w:rsid w:val="00056BBC"/>
    <w:rsid w:val="0006369C"/>
    <w:rsid w:val="00077AD8"/>
    <w:rsid w:val="000A123D"/>
    <w:rsid w:val="000A6BCD"/>
    <w:rsid w:val="000B2414"/>
    <w:rsid w:val="000B6B15"/>
    <w:rsid w:val="000C0ABF"/>
    <w:rsid w:val="000C44F4"/>
    <w:rsid w:val="000D03FC"/>
    <w:rsid w:val="000D1965"/>
    <w:rsid w:val="000D2A19"/>
    <w:rsid w:val="000D48BD"/>
    <w:rsid w:val="000D7098"/>
    <w:rsid w:val="000D728B"/>
    <w:rsid w:val="000E1051"/>
    <w:rsid w:val="000E3E67"/>
    <w:rsid w:val="000E5A14"/>
    <w:rsid w:val="000F0850"/>
    <w:rsid w:val="000F1927"/>
    <w:rsid w:val="000F3632"/>
    <w:rsid w:val="000F69B9"/>
    <w:rsid w:val="00110081"/>
    <w:rsid w:val="001133CF"/>
    <w:rsid w:val="001200E9"/>
    <w:rsid w:val="001205BE"/>
    <w:rsid w:val="00131671"/>
    <w:rsid w:val="001344BF"/>
    <w:rsid w:val="0014143D"/>
    <w:rsid w:val="00146A7D"/>
    <w:rsid w:val="001524F4"/>
    <w:rsid w:val="001526EA"/>
    <w:rsid w:val="0015317F"/>
    <w:rsid w:val="00156F0E"/>
    <w:rsid w:val="00157061"/>
    <w:rsid w:val="00161A86"/>
    <w:rsid w:val="00161BA3"/>
    <w:rsid w:val="00166B69"/>
    <w:rsid w:val="001677A5"/>
    <w:rsid w:val="00171FFE"/>
    <w:rsid w:val="0017431E"/>
    <w:rsid w:val="001748DB"/>
    <w:rsid w:val="001754A3"/>
    <w:rsid w:val="001801F5"/>
    <w:rsid w:val="001802CE"/>
    <w:rsid w:val="00181B9B"/>
    <w:rsid w:val="0018285F"/>
    <w:rsid w:val="00182BAB"/>
    <w:rsid w:val="00183ACB"/>
    <w:rsid w:val="00185424"/>
    <w:rsid w:val="001854A5"/>
    <w:rsid w:val="00194F73"/>
    <w:rsid w:val="00197351"/>
    <w:rsid w:val="00197607"/>
    <w:rsid w:val="001A7196"/>
    <w:rsid w:val="001B1F48"/>
    <w:rsid w:val="001B2BD2"/>
    <w:rsid w:val="001D760B"/>
    <w:rsid w:val="001E113B"/>
    <w:rsid w:val="001E487D"/>
    <w:rsid w:val="001F000A"/>
    <w:rsid w:val="001F173D"/>
    <w:rsid w:val="001F2F33"/>
    <w:rsid w:val="001F53A8"/>
    <w:rsid w:val="001F60E3"/>
    <w:rsid w:val="00202B62"/>
    <w:rsid w:val="0020476B"/>
    <w:rsid w:val="00206621"/>
    <w:rsid w:val="0021775F"/>
    <w:rsid w:val="00221E41"/>
    <w:rsid w:val="00231E86"/>
    <w:rsid w:val="00233B82"/>
    <w:rsid w:val="00234F2B"/>
    <w:rsid w:val="00237CF3"/>
    <w:rsid w:val="00241124"/>
    <w:rsid w:val="0024529D"/>
    <w:rsid w:val="002538D7"/>
    <w:rsid w:val="002565B1"/>
    <w:rsid w:val="00264596"/>
    <w:rsid w:val="00265480"/>
    <w:rsid w:val="0027054C"/>
    <w:rsid w:val="00271B30"/>
    <w:rsid w:val="0027501D"/>
    <w:rsid w:val="002806C4"/>
    <w:rsid w:val="00285D29"/>
    <w:rsid w:val="00291889"/>
    <w:rsid w:val="00291D58"/>
    <w:rsid w:val="002A4653"/>
    <w:rsid w:val="002A586F"/>
    <w:rsid w:val="002A7E6C"/>
    <w:rsid w:val="002B1D5A"/>
    <w:rsid w:val="002C4604"/>
    <w:rsid w:val="002C7494"/>
    <w:rsid w:val="002D0C3B"/>
    <w:rsid w:val="002D1050"/>
    <w:rsid w:val="002E5A5D"/>
    <w:rsid w:val="002F2CBA"/>
    <w:rsid w:val="002F5542"/>
    <w:rsid w:val="003164FF"/>
    <w:rsid w:val="00316D25"/>
    <w:rsid w:val="003378AF"/>
    <w:rsid w:val="00354EEE"/>
    <w:rsid w:val="0035771B"/>
    <w:rsid w:val="00367A6E"/>
    <w:rsid w:val="00370EC8"/>
    <w:rsid w:val="00383D11"/>
    <w:rsid w:val="00386175"/>
    <w:rsid w:val="0039010C"/>
    <w:rsid w:val="0039058A"/>
    <w:rsid w:val="003924A1"/>
    <w:rsid w:val="00392778"/>
    <w:rsid w:val="00394EF8"/>
    <w:rsid w:val="003967FE"/>
    <w:rsid w:val="003A06C6"/>
    <w:rsid w:val="003A24F1"/>
    <w:rsid w:val="003A2E38"/>
    <w:rsid w:val="003A5A31"/>
    <w:rsid w:val="003C4DE9"/>
    <w:rsid w:val="003C6D35"/>
    <w:rsid w:val="003D70F4"/>
    <w:rsid w:val="003E0AA8"/>
    <w:rsid w:val="003F0F51"/>
    <w:rsid w:val="00400DA8"/>
    <w:rsid w:val="004050D3"/>
    <w:rsid w:val="00406197"/>
    <w:rsid w:val="00413E0C"/>
    <w:rsid w:val="00423B8A"/>
    <w:rsid w:val="004307FA"/>
    <w:rsid w:val="00435F7F"/>
    <w:rsid w:val="00436703"/>
    <w:rsid w:val="004436AB"/>
    <w:rsid w:val="00443B54"/>
    <w:rsid w:val="0045161A"/>
    <w:rsid w:val="00470ACB"/>
    <w:rsid w:val="004718FF"/>
    <w:rsid w:val="00482995"/>
    <w:rsid w:val="00486AFB"/>
    <w:rsid w:val="004924FF"/>
    <w:rsid w:val="00493902"/>
    <w:rsid w:val="004A12AF"/>
    <w:rsid w:val="004A5A3C"/>
    <w:rsid w:val="004A75AB"/>
    <w:rsid w:val="004B067B"/>
    <w:rsid w:val="004B26FC"/>
    <w:rsid w:val="004C4093"/>
    <w:rsid w:val="004C5859"/>
    <w:rsid w:val="004C79F1"/>
    <w:rsid w:val="004D20C2"/>
    <w:rsid w:val="004D4BA5"/>
    <w:rsid w:val="004D4BEC"/>
    <w:rsid w:val="004D4BF7"/>
    <w:rsid w:val="004D59D5"/>
    <w:rsid w:val="004E428E"/>
    <w:rsid w:val="004E61F2"/>
    <w:rsid w:val="004E7A99"/>
    <w:rsid w:val="004F1E76"/>
    <w:rsid w:val="004F268F"/>
    <w:rsid w:val="004F30AC"/>
    <w:rsid w:val="004F54C3"/>
    <w:rsid w:val="004F6BFA"/>
    <w:rsid w:val="00505BDF"/>
    <w:rsid w:val="00530F47"/>
    <w:rsid w:val="00531CF6"/>
    <w:rsid w:val="005346D7"/>
    <w:rsid w:val="00537608"/>
    <w:rsid w:val="005436C4"/>
    <w:rsid w:val="005451FD"/>
    <w:rsid w:val="00546786"/>
    <w:rsid w:val="005476BA"/>
    <w:rsid w:val="00547AF8"/>
    <w:rsid w:val="00550BE2"/>
    <w:rsid w:val="005524C0"/>
    <w:rsid w:val="00553CFE"/>
    <w:rsid w:val="00554E8F"/>
    <w:rsid w:val="00561F35"/>
    <w:rsid w:val="00571C59"/>
    <w:rsid w:val="00580AE4"/>
    <w:rsid w:val="00581C50"/>
    <w:rsid w:val="00585D76"/>
    <w:rsid w:val="005916E1"/>
    <w:rsid w:val="00593626"/>
    <w:rsid w:val="00593A1D"/>
    <w:rsid w:val="005A0119"/>
    <w:rsid w:val="005A5AE7"/>
    <w:rsid w:val="005B478E"/>
    <w:rsid w:val="005B4BDF"/>
    <w:rsid w:val="005C4415"/>
    <w:rsid w:val="005C6CA1"/>
    <w:rsid w:val="005C6FF0"/>
    <w:rsid w:val="005D0391"/>
    <w:rsid w:val="005D4E71"/>
    <w:rsid w:val="005E2DE7"/>
    <w:rsid w:val="005E48C2"/>
    <w:rsid w:val="005F2380"/>
    <w:rsid w:val="005F3D19"/>
    <w:rsid w:val="00615053"/>
    <w:rsid w:val="00617F94"/>
    <w:rsid w:val="006206D5"/>
    <w:rsid w:val="00632382"/>
    <w:rsid w:val="0063559C"/>
    <w:rsid w:val="0064488B"/>
    <w:rsid w:val="0064719C"/>
    <w:rsid w:val="00650524"/>
    <w:rsid w:val="00651EEC"/>
    <w:rsid w:val="00655AD1"/>
    <w:rsid w:val="00662714"/>
    <w:rsid w:val="00667BEB"/>
    <w:rsid w:val="006756F5"/>
    <w:rsid w:val="00680358"/>
    <w:rsid w:val="006866FE"/>
    <w:rsid w:val="00686D89"/>
    <w:rsid w:val="00690E70"/>
    <w:rsid w:val="00693B80"/>
    <w:rsid w:val="006A294D"/>
    <w:rsid w:val="006B530A"/>
    <w:rsid w:val="006C69D2"/>
    <w:rsid w:val="006D2A89"/>
    <w:rsid w:val="006E673B"/>
    <w:rsid w:val="006F4CA9"/>
    <w:rsid w:val="006F6FAF"/>
    <w:rsid w:val="007124EB"/>
    <w:rsid w:val="00720184"/>
    <w:rsid w:val="00724B7A"/>
    <w:rsid w:val="007250E2"/>
    <w:rsid w:val="00734D7D"/>
    <w:rsid w:val="00735B8F"/>
    <w:rsid w:val="00753C82"/>
    <w:rsid w:val="00754649"/>
    <w:rsid w:val="007551A0"/>
    <w:rsid w:val="0076418C"/>
    <w:rsid w:val="00764655"/>
    <w:rsid w:val="007649DC"/>
    <w:rsid w:val="0076741C"/>
    <w:rsid w:val="007742C8"/>
    <w:rsid w:val="00777248"/>
    <w:rsid w:val="007847A8"/>
    <w:rsid w:val="007A0CB3"/>
    <w:rsid w:val="007B225B"/>
    <w:rsid w:val="007B5DC5"/>
    <w:rsid w:val="007C1B1F"/>
    <w:rsid w:val="007C401D"/>
    <w:rsid w:val="007C6E6E"/>
    <w:rsid w:val="007C735C"/>
    <w:rsid w:val="007D2E9A"/>
    <w:rsid w:val="007D3837"/>
    <w:rsid w:val="007D7F63"/>
    <w:rsid w:val="007E2AA8"/>
    <w:rsid w:val="007F048C"/>
    <w:rsid w:val="007F18E4"/>
    <w:rsid w:val="007F1A76"/>
    <w:rsid w:val="007F2775"/>
    <w:rsid w:val="007F505A"/>
    <w:rsid w:val="00806307"/>
    <w:rsid w:val="00813C01"/>
    <w:rsid w:val="008144B3"/>
    <w:rsid w:val="00815CD3"/>
    <w:rsid w:val="008178AE"/>
    <w:rsid w:val="008239AA"/>
    <w:rsid w:val="00826111"/>
    <w:rsid w:val="00840467"/>
    <w:rsid w:val="0084536E"/>
    <w:rsid w:val="008555A9"/>
    <w:rsid w:val="00857389"/>
    <w:rsid w:val="0087049E"/>
    <w:rsid w:val="0088066A"/>
    <w:rsid w:val="0088123B"/>
    <w:rsid w:val="008817CC"/>
    <w:rsid w:val="00882ABB"/>
    <w:rsid w:val="008834D9"/>
    <w:rsid w:val="00883E10"/>
    <w:rsid w:val="00885EC1"/>
    <w:rsid w:val="008872E4"/>
    <w:rsid w:val="00891512"/>
    <w:rsid w:val="008A4F60"/>
    <w:rsid w:val="008B4826"/>
    <w:rsid w:val="008B4A1A"/>
    <w:rsid w:val="008B4D75"/>
    <w:rsid w:val="008B63D1"/>
    <w:rsid w:val="008C7806"/>
    <w:rsid w:val="008C7C94"/>
    <w:rsid w:val="008D1ABA"/>
    <w:rsid w:val="008D2A65"/>
    <w:rsid w:val="008D3C80"/>
    <w:rsid w:val="008D3CB7"/>
    <w:rsid w:val="008D51B2"/>
    <w:rsid w:val="008E3BDF"/>
    <w:rsid w:val="008E4A01"/>
    <w:rsid w:val="008E4A58"/>
    <w:rsid w:val="008E5E60"/>
    <w:rsid w:val="008F27A8"/>
    <w:rsid w:val="008F7395"/>
    <w:rsid w:val="0090336F"/>
    <w:rsid w:val="00910651"/>
    <w:rsid w:val="00924E23"/>
    <w:rsid w:val="00927119"/>
    <w:rsid w:val="0093034C"/>
    <w:rsid w:val="00935197"/>
    <w:rsid w:val="00941D06"/>
    <w:rsid w:val="009513AB"/>
    <w:rsid w:val="0095359E"/>
    <w:rsid w:val="0095574F"/>
    <w:rsid w:val="0095743D"/>
    <w:rsid w:val="0097098E"/>
    <w:rsid w:val="0097513C"/>
    <w:rsid w:val="00977C63"/>
    <w:rsid w:val="0098015B"/>
    <w:rsid w:val="00985068"/>
    <w:rsid w:val="00996513"/>
    <w:rsid w:val="0099766C"/>
    <w:rsid w:val="009B0CC3"/>
    <w:rsid w:val="009B3834"/>
    <w:rsid w:val="009B4889"/>
    <w:rsid w:val="009B65B7"/>
    <w:rsid w:val="009B6AB5"/>
    <w:rsid w:val="009B7EF0"/>
    <w:rsid w:val="009C11AE"/>
    <w:rsid w:val="009C2D7C"/>
    <w:rsid w:val="009D59DA"/>
    <w:rsid w:val="009E1740"/>
    <w:rsid w:val="009E60C6"/>
    <w:rsid w:val="009E6381"/>
    <w:rsid w:val="009E7A55"/>
    <w:rsid w:val="009F06D3"/>
    <w:rsid w:val="009F41BA"/>
    <w:rsid w:val="009F74FC"/>
    <w:rsid w:val="00A023BE"/>
    <w:rsid w:val="00A02D61"/>
    <w:rsid w:val="00A0751E"/>
    <w:rsid w:val="00A10AD1"/>
    <w:rsid w:val="00A11041"/>
    <w:rsid w:val="00A2496A"/>
    <w:rsid w:val="00A24D44"/>
    <w:rsid w:val="00A31B61"/>
    <w:rsid w:val="00A3422C"/>
    <w:rsid w:val="00A43496"/>
    <w:rsid w:val="00A44710"/>
    <w:rsid w:val="00A44A7B"/>
    <w:rsid w:val="00A44D1D"/>
    <w:rsid w:val="00A51B61"/>
    <w:rsid w:val="00A56038"/>
    <w:rsid w:val="00A709A0"/>
    <w:rsid w:val="00A831F5"/>
    <w:rsid w:val="00A91C73"/>
    <w:rsid w:val="00A96DCD"/>
    <w:rsid w:val="00AA16B4"/>
    <w:rsid w:val="00AA1C5D"/>
    <w:rsid w:val="00AA6AA1"/>
    <w:rsid w:val="00AA77ED"/>
    <w:rsid w:val="00AB1536"/>
    <w:rsid w:val="00AC2AFB"/>
    <w:rsid w:val="00AC3151"/>
    <w:rsid w:val="00AC4AF5"/>
    <w:rsid w:val="00AC5287"/>
    <w:rsid w:val="00AD60A4"/>
    <w:rsid w:val="00AD75FB"/>
    <w:rsid w:val="00AF31CA"/>
    <w:rsid w:val="00AF3338"/>
    <w:rsid w:val="00B0489E"/>
    <w:rsid w:val="00B06607"/>
    <w:rsid w:val="00B20AFC"/>
    <w:rsid w:val="00B266F9"/>
    <w:rsid w:val="00B26EB7"/>
    <w:rsid w:val="00B31F60"/>
    <w:rsid w:val="00B33FEF"/>
    <w:rsid w:val="00B352D4"/>
    <w:rsid w:val="00B438E6"/>
    <w:rsid w:val="00B51A2C"/>
    <w:rsid w:val="00B52455"/>
    <w:rsid w:val="00B5618C"/>
    <w:rsid w:val="00B566EF"/>
    <w:rsid w:val="00B5753A"/>
    <w:rsid w:val="00B71FB9"/>
    <w:rsid w:val="00B75458"/>
    <w:rsid w:val="00B836C5"/>
    <w:rsid w:val="00B841AE"/>
    <w:rsid w:val="00B85884"/>
    <w:rsid w:val="00B8624A"/>
    <w:rsid w:val="00B928D6"/>
    <w:rsid w:val="00B9430E"/>
    <w:rsid w:val="00B96256"/>
    <w:rsid w:val="00B9731F"/>
    <w:rsid w:val="00BA4D32"/>
    <w:rsid w:val="00BA7F40"/>
    <w:rsid w:val="00BB5891"/>
    <w:rsid w:val="00BC22A6"/>
    <w:rsid w:val="00BC37E4"/>
    <w:rsid w:val="00BD079D"/>
    <w:rsid w:val="00BD0B77"/>
    <w:rsid w:val="00BD2679"/>
    <w:rsid w:val="00BD2EB0"/>
    <w:rsid w:val="00BD6A97"/>
    <w:rsid w:val="00BE07E6"/>
    <w:rsid w:val="00BE13C2"/>
    <w:rsid w:val="00BE3290"/>
    <w:rsid w:val="00BE477C"/>
    <w:rsid w:val="00BE6B10"/>
    <w:rsid w:val="00BF7636"/>
    <w:rsid w:val="00BF7E6B"/>
    <w:rsid w:val="00C02BE5"/>
    <w:rsid w:val="00C13F79"/>
    <w:rsid w:val="00C1786E"/>
    <w:rsid w:val="00C27966"/>
    <w:rsid w:val="00C34CF4"/>
    <w:rsid w:val="00C34FE1"/>
    <w:rsid w:val="00C4330B"/>
    <w:rsid w:val="00C4497A"/>
    <w:rsid w:val="00C528D5"/>
    <w:rsid w:val="00C52F5B"/>
    <w:rsid w:val="00C559DE"/>
    <w:rsid w:val="00C57608"/>
    <w:rsid w:val="00C64FC9"/>
    <w:rsid w:val="00C754F8"/>
    <w:rsid w:val="00C80925"/>
    <w:rsid w:val="00C90131"/>
    <w:rsid w:val="00CA6E53"/>
    <w:rsid w:val="00CB080C"/>
    <w:rsid w:val="00CB0C20"/>
    <w:rsid w:val="00CC3F39"/>
    <w:rsid w:val="00CC50F0"/>
    <w:rsid w:val="00CD73B4"/>
    <w:rsid w:val="00CE2F42"/>
    <w:rsid w:val="00CE7A1C"/>
    <w:rsid w:val="00CF39E5"/>
    <w:rsid w:val="00D1074E"/>
    <w:rsid w:val="00D13DD4"/>
    <w:rsid w:val="00D1566D"/>
    <w:rsid w:val="00D22F46"/>
    <w:rsid w:val="00D244F8"/>
    <w:rsid w:val="00D27064"/>
    <w:rsid w:val="00D31151"/>
    <w:rsid w:val="00D34F29"/>
    <w:rsid w:val="00D368B3"/>
    <w:rsid w:val="00D37A71"/>
    <w:rsid w:val="00D506EC"/>
    <w:rsid w:val="00D53463"/>
    <w:rsid w:val="00D62F28"/>
    <w:rsid w:val="00D634A1"/>
    <w:rsid w:val="00D72E1F"/>
    <w:rsid w:val="00D85DB2"/>
    <w:rsid w:val="00DA30C1"/>
    <w:rsid w:val="00DA3C5F"/>
    <w:rsid w:val="00DA4128"/>
    <w:rsid w:val="00DC6518"/>
    <w:rsid w:val="00DD2AC3"/>
    <w:rsid w:val="00DD5F56"/>
    <w:rsid w:val="00DF5486"/>
    <w:rsid w:val="00DF6623"/>
    <w:rsid w:val="00E07211"/>
    <w:rsid w:val="00E14388"/>
    <w:rsid w:val="00E2166C"/>
    <w:rsid w:val="00E220C1"/>
    <w:rsid w:val="00E24EF8"/>
    <w:rsid w:val="00E26E9E"/>
    <w:rsid w:val="00E27E19"/>
    <w:rsid w:val="00E3005E"/>
    <w:rsid w:val="00E409D2"/>
    <w:rsid w:val="00E435EE"/>
    <w:rsid w:val="00E44849"/>
    <w:rsid w:val="00E45D9D"/>
    <w:rsid w:val="00E5460A"/>
    <w:rsid w:val="00E5620E"/>
    <w:rsid w:val="00E57D02"/>
    <w:rsid w:val="00E7300C"/>
    <w:rsid w:val="00E80149"/>
    <w:rsid w:val="00E844C5"/>
    <w:rsid w:val="00E84831"/>
    <w:rsid w:val="00E91F38"/>
    <w:rsid w:val="00EA27A7"/>
    <w:rsid w:val="00EA78F7"/>
    <w:rsid w:val="00EC27F2"/>
    <w:rsid w:val="00EC2FA6"/>
    <w:rsid w:val="00EC6191"/>
    <w:rsid w:val="00ED0923"/>
    <w:rsid w:val="00ED2434"/>
    <w:rsid w:val="00EE18D2"/>
    <w:rsid w:val="00EE62A9"/>
    <w:rsid w:val="00EF6EDC"/>
    <w:rsid w:val="00F000FC"/>
    <w:rsid w:val="00F1495F"/>
    <w:rsid w:val="00F26DFA"/>
    <w:rsid w:val="00F363C9"/>
    <w:rsid w:val="00F42D47"/>
    <w:rsid w:val="00F50CC2"/>
    <w:rsid w:val="00F532FD"/>
    <w:rsid w:val="00F679AA"/>
    <w:rsid w:val="00F72C5D"/>
    <w:rsid w:val="00F730E4"/>
    <w:rsid w:val="00F75A67"/>
    <w:rsid w:val="00F862E1"/>
    <w:rsid w:val="00F91189"/>
    <w:rsid w:val="00F9579F"/>
    <w:rsid w:val="00FA22E9"/>
    <w:rsid w:val="00FA45D0"/>
    <w:rsid w:val="00FB1744"/>
    <w:rsid w:val="00FB2A2F"/>
    <w:rsid w:val="00FB5A60"/>
    <w:rsid w:val="00FB5AF4"/>
    <w:rsid w:val="00FC66CC"/>
    <w:rsid w:val="00FC7D1E"/>
    <w:rsid w:val="00FD1882"/>
    <w:rsid w:val="00FD4C7F"/>
    <w:rsid w:val="00FD5E68"/>
    <w:rsid w:val="00FD5EA2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BE2F"/>
  <w15:docId w15:val="{63D7513B-0879-4E9C-8F42-1A783B9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Заголовок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7D3837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001E6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01E6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01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01E6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01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E409D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15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426005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cntd.ru/document/54260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0A67-3643-4566-A63D-D7907CA4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23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2022-09-22T09:50:00Z</cp:lastPrinted>
  <dcterms:created xsi:type="dcterms:W3CDTF">2018-05-30T07:45:00Z</dcterms:created>
  <dcterms:modified xsi:type="dcterms:W3CDTF">2022-09-22T09:51:00Z</dcterms:modified>
</cp:coreProperties>
</file>